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1039" w14:textId="77777777" w:rsidR="00F14FBD" w:rsidRPr="00E46760" w:rsidRDefault="00F14FBD" w:rsidP="00F14FBD">
      <w:pPr>
        <w:jc w:val="center"/>
        <w:rPr>
          <w:b/>
          <w:sz w:val="22"/>
        </w:rPr>
      </w:pPr>
      <w:r w:rsidRPr="00E46760">
        <w:rPr>
          <w:b/>
          <w:sz w:val="22"/>
        </w:rPr>
        <w:t>CFGA</w:t>
      </w:r>
    </w:p>
    <w:p w14:paraId="15502244" w14:textId="0463A99F" w:rsidR="00F14FBD" w:rsidRPr="00E46760" w:rsidRDefault="00A20FE0" w:rsidP="00F14FBD">
      <w:pPr>
        <w:jc w:val="center"/>
        <w:rPr>
          <w:b/>
          <w:sz w:val="22"/>
        </w:rPr>
      </w:pPr>
      <w:r w:rsidRPr="00E46760">
        <w:rPr>
          <w:b/>
          <w:sz w:val="22"/>
        </w:rPr>
        <w:t>Quatrième</w:t>
      </w:r>
      <w:r w:rsidR="00F14FBD" w:rsidRPr="00E46760">
        <w:rPr>
          <w:b/>
          <w:sz w:val="22"/>
        </w:rPr>
        <w:t xml:space="preserve"> séance du conseil d’établissement</w:t>
      </w:r>
    </w:p>
    <w:p w14:paraId="3E3F5016" w14:textId="77777777" w:rsidR="00F14FBD" w:rsidRPr="00E46760" w:rsidRDefault="00F14FBD" w:rsidP="00F14FBD">
      <w:pPr>
        <w:jc w:val="center"/>
        <w:rPr>
          <w:b/>
          <w:sz w:val="22"/>
        </w:rPr>
      </w:pPr>
      <w:r w:rsidRPr="00E46760">
        <w:rPr>
          <w:b/>
          <w:sz w:val="22"/>
        </w:rPr>
        <w:t>Année scolaire 2024-2025</w:t>
      </w:r>
    </w:p>
    <w:p w14:paraId="1DF03D7A" w14:textId="77777777" w:rsidR="00F14FBD" w:rsidRPr="00E46760" w:rsidRDefault="00F14FBD" w:rsidP="00F14FBD">
      <w:pPr>
        <w:jc w:val="center"/>
        <w:rPr>
          <w:sz w:val="22"/>
        </w:rPr>
      </w:pPr>
    </w:p>
    <w:p w14:paraId="247330DD" w14:textId="03E0BF7A" w:rsidR="00F14FBD" w:rsidRPr="00E46760" w:rsidRDefault="00F14FBD" w:rsidP="00F14FBD">
      <w:pPr>
        <w:jc w:val="center"/>
        <w:rPr>
          <w:b/>
          <w:color w:val="FF0000"/>
          <w:sz w:val="22"/>
        </w:rPr>
      </w:pPr>
      <w:r w:rsidRPr="00E46760">
        <w:rPr>
          <w:b/>
          <w:color w:val="FF0000"/>
          <w:sz w:val="22"/>
        </w:rPr>
        <w:t>Mercredi, 2</w:t>
      </w:r>
      <w:r w:rsidR="00A20FE0" w:rsidRPr="00E46760">
        <w:rPr>
          <w:b/>
          <w:color w:val="FF0000"/>
          <w:sz w:val="22"/>
        </w:rPr>
        <w:t>6</w:t>
      </w:r>
      <w:r w:rsidRPr="00E46760">
        <w:rPr>
          <w:b/>
          <w:color w:val="FF0000"/>
          <w:sz w:val="22"/>
        </w:rPr>
        <w:t xml:space="preserve"> </w:t>
      </w:r>
      <w:r w:rsidR="00A20FE0" w:rsidRPr="00E46760">
        <w:rPr>
          <w:b/>
          <w:color w:val="FF0000"/>
          <w:sz w:val="22"/>
        </w:rPr>
        <w:t>mars</w:t>
      </w:r>
      <w:r w:rsidRPr="00E46760">
        <w:rPr>
          <w:b/>
          <w:color w:val="FF0000"/>
          <w:sz w:val="22"/>
        </w:rPr>
        <w:t xml:space="preserve"> 2025</w:t>
      </w:r>
    </w:p>
    <w:p w14:paraId="722642F5" w14:textId="3F908DD6" w:rsidR="00F14FBD" w:rsidRPr="00E46760" w:rsidRDefault="00F14FBD" w:rsidP="00F14FBD">
      <w:pPr>
        <w:jc w:val="center"/>
        <w:rPr>
          <w:b/>
          <w:color w:val="FF0000"/>
          <w:sz w:val="22"/>
        </w:rPr>
      </w:pPr>
      <w:r w:rsidRPr="00E46760">
        <w:rPr>
          <w:b/>
          <w:color w:val="FF0000"/>
          <w:sz w:val="22"/>
        </w:rPr>
        <w:t xml:space="preserve">à 17h00, Édifice </w:t>
      </w:r>
      <w:r w:rsidR="00D967C0" w:rsidRPr="00E46760">
        <w:rPr>
          <w:b/>
          <w:color w:val="FF0000"/>
          <w:sz w:val="22"/>
        </w:rPr>
        <w:t>St-Jean-Baptiste</w:t>
      </w:r>
    </w:p>
    <w:p w14:paraId="40E3A571" w14:textId="4303BC06" w:rsidR="00F14FBD" w:rsidRPr="00E46760" w:rsidRDefault="00203B16" w:rsidP="00203B16">
      <w:pPr>
        <w:jc w:val="center"/>
        <w:rPr>
          <w:b/>
          <w:color w:val="FF0000"/>
          <w:sz w:val="22"/>
        </w:rPr>
      </w:pPr>
      <w:r w:rsidRPr="00E46760">
        <w:rPr>
          <w:b/>
          <w:color w:val="FF0000"/>
          <w:sz w:val="22"/>
        </w:rPr>
        <w:t>(273, boul. St-Jean Baptiste)</w:t>
      </w:r>
    </w:p>
    <w:p w14:paraId="784EC460" w14:textId="77777777" w:rsidR="00F14FBD" w:rsidRPr="00E46760" w:rsidRDefault="00F14FBD" w:rsidP="00F14FBD">
      <w:pPr>
        <w:jc w:val="center"/>
        <w:rPr>
          <w:sz w:val="22"/>
        </w:rPr>
      </w:pPr>
    </w:p>
    <w:p w14:paraId="00D09F66" w14:textId="77777777" w:rsidR="00F14FBD" w:rsidRPr="00E46760" w:rsidRDefault="00F14FBD" w:rsidP="00F14FBD">
      <w:pPr>
        <w:jc w:val="center"/>
        <w:rPr>
          <w:b/>
          <w:bCs/>
          <w:sz w:val="22"/>
        </w:rPr>
      </w:pPr>
      <w:r w:rsidRPr="00E46760">
        <w:rPr>
          <w:b/>
          <w:bCs/>
          <w:sz w:val="22"/>
        </w:rPr>
        <w:t>PROCÈS-VERBAL</w:t>
      </w:r>
    </w:p>
    <w:p w14:paraId="5E7FBDBB" w14:textId="77777777" w:rsidR="00F14FBD" w:rsidRPr="00E46760" w:rsidRDefault="00F14FBD" w:rsidP="00F14FBD">
      <w:pPr>
        <w:jc w:val="center"/>
        <w:rPr>
          <w:sz w:val="22"/>
        </w:rPr>
      </w:pPr>
    </w:p>
    <w:p w14:paraId="659E992E" w14:textId="59E3B9B1" w:rsidR="00F14FBD" w:rsidRPr="00E46760" w:rsidRDefault="00F14FBD" w:rsidP="00E46760">
      <w:pPr>
        <w:tabs>
          <w:tab w:val="left" w:pos="2268"/>
          <w:tab w:val="left" w:pos="4536"/>
          <w:tab w:val="left" w:pos="6379"/>
        </w:tabs>
        <w:rPr>
          <w:sz w:val="22"/>
        </w:rPr>
      </w:pPr>
      <w:r w:rsidRPr="00E46760">
        <w:rPr>
          <w:sz w:val="22"/>
        </w:rPr>
        <w:t>Étaient présents :</w:t>
      </w:r>
      <w:r w:rsidRPr="00E46760">
        <w:rPr>
          <w:sz w:val="22"/>
        </w:rPr>
        <w:tab/>
      </w:r>
      <w:r w:rsidR="005D4E45" w:rsidRPr="00E46760">
        <w:rPr>
          <w:sz w:val="22"/>
        </w:rPr>
        <w:t>Chantal Dubreuil</w:t>
      </w:r>
      <w:r w:rsidR="005D4E45" w:rsidRPr="00E46760">
        <w:rPr>
          <w:sz w:val="22"/>
        </w:rPr>
        <w:tab/>
      </w:r>
      <w:r w:rsidRPr="00E46760">
        <w:rPr>
          <w:sz w:val="22"/>
        </w:rPr>
        <w:t>Étaient a</w:t>
      </w:r>
      <w:r w:rsidRPr="00756F34">
        <w:rPr>
          <w:sz w:val="22"/>
        </w:rPr>
        <w:t>bsentes</w:t>
      </w:r>
      <w:r w:rsidR="005D4E45" w:rsidRPr="00756F34">
        <w:rPr>
          <w:sz w:val="22"/>
        </w:rPr>
        <w:t> </w:t>
      </w:r>
      <w:r w:rsidR="005D4E45" w:rsidRPr="00E46760">
        <w:rPr>
          <w:sz w:val="22"/>
        </w:rPr>
        <w:t>:</w:t>
      </w:r>
      <w:r w:rsidR="00142FF5" w:rsidRPr="00E46760">
        <w:rPr>
          <w:sz w:val="22"/>
        </w:rPr>
        <w:tab/>
        <w:t>Marielle De Chalendar</w:t>
      </w:r>
    </w:p>
    <w:p w14:paraId="106774BF" w14:textId="4D20352A" w:rsidR="00F14FBD" w:rsidRPr="00D45844" w:rsidRDefault="00F14FBD" w:rsidP="00E46760">
      <w:pPr>
        <w:tabs>
          <w:tab w:val="left" w:pos="2268"/>
          <w:tab w:val="left" w:pos="4820"/>
          <w:tab w:val="left" w:pos="6379"/>
        </w:tabs>
        <w:rPr>
          <w:sz w:val="22"/>
        </w:rPr>
      </w:pPr>
      <w:r w:rsidRPr="00E46760">
        <w:rPr>
          <w:sz w:val="22"/>
        </w:rPr>
        <w:tab/>
      </w:r>
      <w:r w:rsidR="005D4E45" w:rsidRPr="00D45844">
        <w:rPr>
          <w:sz w:val="22"/>
        </w:rPr>
        <w:t>Michèle Lazure</w:t>
      </w:r>
      <w:r w:rsidR="00142FF5" w:rsidRPr="00D45844">
        <w:rPr>
          <w:sz w:val="22"/>
        </w:rPr>
        <w:tab/>
      </w:r>
      <w:r w:rsidR="00142FF5" w:rsidRPr="00D45844">
        <w:rPr>
          <w:sz w:val="22"/>
        </w:rPr>
        <w:tab/>
        <w:t>Karina Leduc</w:t>
      </w:r>
    </w:p>
    <w:p w14:paraId="46DEE66E" w14:textId="7AE0DC81" w:rsidR="00D053E2" w:rsidRPr="00D45844" w:rsidRDefault="00F14FBD" w:rsidP="00E46760">
      <w:pPr>
        <w:tabs>
          <w:tab w:val="left" w:pos="2268"/>
          <w:tab w:val="left" w:pos="4820"/>
          <w:tab w:val="left" w:pos="6379"/>
        </w:tabs>
        <w:rPr>
          <w:sz w:val="22"/>
        </w:rPr>
      </w:pPr>
      <w:r w:rsidRPr="00D45844">
        <w:rPr>
          <w:sz w:val="22"/>
        </w:rPr>
        <w:tab/>
      </w:r>
      <w:r w:rsidR="005D4E45" w:rsidRPr="00D45844">
        <w:rPr>
          <w:sz w:val="22"/>
        </w:rPr>
        <w:t>Chantale Martin</w:t>
      </w:r>
      <w:r w:rsidR="00142FF5" w:rsidRPr="00D45844">
        <w:rPr>
          <w:sz w:val="22"/>
        </w:rPr>
        <w:tab/>
      </w:r>
      <w:r w:rsidR="00142FF5" w:rsidRPr="00D45844">
        <w:rPr>
          <w:sz w:val="22"/>
        </w:rPr>
        <w:tab/>
        <w:t>Isabelle Morin</w:t>
      </w:r>
    </w:p>
    <w:p w14:paraId="6AB07D24" w14:textId="1DA78781" w:rsidR="00F14FBD" w:rsidRPr="00E46760" w:rsidRDefault="00D053E2" w:rsidP="00E46760">
      <w:pPr>
        <w:tabs>
          <w:tab w:val="left" w:pos="2268"/>
          <w:tab w:val="left" w:pos="4820"/>
          <w:tab w:val="left" w:pos="6804"/>
        </w:tabs>
        <w:rPr>
          <w:sz w:val="22"/>
        </w:rPr>
      </w:pPr>
      <w:r w:rsidRPr="00D45844">
        <w:rPr>
          <w:sz w:val="22"/>
        </w:rPr>
        <w:tab/>
      </w:r>
      <w:r w:rsidR="005D4E45" w:rsidRPr="00E46760">
        <w:rPr>
          <w:sz w:val="22"/>
        </w:rPr>
        <w:t>Amélie Robert</w:t>
      </w:r>
    </w:p>
    <w:p w14:paraId="0FBDCF2F" w14:textId="0C86CBD3" w:rsidR="00F14FBD" w:rsidRPr="00E46760" w:rsidRDefault="00F14FBD" w:rsidP="00E46760">
      <w:pPr>
        <w:tabs>
          <w:tab w:val="left" w:pos="2268"/>
          <w:tab w:val="left" w:pos="4820"/>
          <w:tab w:val="left" w:pos="6804"/>
        </w:tabs>
        <w:rPr>
          <w:sz w:val="22"/>
        </w:rPr>
      </w:pPr>
      <w:r w:rsidRPr="00E46760">
        <w:rPr>
          <w:sz w:val="22"/>
        </w:rPr>
        <w:tab/>
      </w:r>
      <w:r w:rsidR="005D4E45" w:rsidRPr="00E46760">
        <w:rPr>
          <w:sz w:val="22"/>
        </w:rPr>
        <w:t>Stéphane Thériault</w:t>
      </w:r>
    </w:p>
    <w:p w14:paraId="4E2BA218" w14:textId="77777777" w:rsidR="00F14FBD" w:rsidRPr="00E46760" w:rsidRDefault="00F14FBD" w:rsidP="00F14FBD">
      <w:pPr>
        <w:tabs>
          <w:tab w:val="left" w:pos="2268"/>
          <w:tab w:val="left" w:pos="4820"/>
          <w:tab w:val="left" w:pos="6804"/>
        </w:tabs>
        <w:rPr>
          <w:sz w:val="22"/>
        </w:rPr>
      </w:pPr>
    </w:p>
    <w:p w14:paraId="7AF64583" w14:textId="77777777" w:rsidR="00F14FBD" w:rsidRPr="00E46760" w:rsidRDefault="00F14FBD" w:rsidP="00F14FBD">
      <w:pPr>
        <w:tabs>
          <w:tab w:val="left" w:pos="2268"/>
          <w:tab w:val="left" w:pos="4820"/>
          <w:tab w:val="left" w:pos="6804"/>
        </w:tabs>
        <w:rPr>
          <w:sz w:val="22"/>
        </w:rPr>
      </w:pPr>
      <w:r w:rsidRPr="00E46760">
        <w:rPr>
          <w:sz w:val="22"/>
        </w:rPr>
        <w:t>Direction :</w:t>
      </w:r>
      <w:r w:rsidRPr="00E46760">
        <w:rPr>
          <w:sz w:val="22"/>
        </w:rPr>
        <w:tab/>
        <w:t>Michel Chalifour</w:t>
      </w:r>
    </w:p>
    <w:p w14:paraId="54D5A7C7" w14:textId="77777777" w:rsidR="00F14FBD" w:rsidRPr="00E46760" w:rsidRDefault="00F14FBD" w:rsidP="00F14FBD">
      <w:pPr>
        <w:tabs>
          <w:tab w:val="left" w:pos="2268"/>
          <w:tab w:val="left" w:pos="4820"/>
          <w:tab w:val="left" w:pos="6804"/>
        </w:tabs>
        <w:rPr>
          <w:sz w:val="22"/>
        </w:rPr>
      </w:pPr>
    </w:p>
    <w:p w14:paraId="23925A6E" w14:textId="41223623" w:rsidR="00F14FBD" w:rsidRPr="00E46760" w:rsidRDefault="00F14FBD" w:rsidP="00F14FBD">
      <w:pPr>
        <w:tabs>
          <w:tab w:val="left" w:pos="2268"/>
          <w:tab w:val="left" w:pos="4820"/>
          <w:tab w:val="left" w:pos="6804"/>
        </w:tabs>
        <w:rPr>
          <w:sz w:val="22"/>
        </w:rPr>
      </w:pPr>
      <w:r w:rsidRPr="00E46760">
        <w:rPr>
          <w:sz w:val="22"/>
        </w:rPr>
        <w:t>Direction adjointe :</w:t>
      </w:r>
      <w:r w:rsidRPr="00E46760">
        <w:rPr>
          <w:sz w:val="22"/>
        </w:rPr>
        <w:tab/>
      </w:r>
      <w:r w:rsidR="00003529" w:rsidRPr="00E46760">
        <w:rPr>
          <w:sz w:val="22"/>
        </w:rPr>
        <w:t>Mireille Salvetti</w:t>
      </w:r>
    </w:p>
    <w:p w14:paraId="40A3FF55" w14:textId="77777777" w:rsidR="00F14FBD" w:rsidRPr="00E46760" w:rsidRDefault="00F14FBD" w:rsidP="00F14FBD">
      <w:pPr>
        <w:tabs>
          <w:tab w:val="left" w:pos="2268"/>
          <w:tab w:val="left" w:pos="4820"/>
          <w:tab w:val="left" w:pos="6804"/>
        </w:tabs>
        <w:rPr>
          <w:sz w:val="22"/>
        </w:rPr>
      </w:pPr>
    </w:p>
    <w:p w14:paraId="6E8743C1" w14:textId="77777777" w:rsidR="00F14FBD" w:rsidRPr="00E46760" w:rsidRDefault="00F14FBD" w:rsidP="00F14FBD">
      <w:pPr>
        <w:tabs>
          <w:tab w:val="left" w:pos="2268"/>
          <w:tab w:val="left" w:pos="4820"/>
          <w:tab w:val="left" w:pos="6804"/>
        </w:tabs>
        <w:rPr>
          <w:sz w:val="22"/>
        </w:rPr>
      </w:pPr>
      <w:r w:rsidRPr="00E46760">
        <w:rPr>
          <w:sz w:val="22"/>
        </w:rPr>
        <w:t>Secrétaire :</w:t>
      </w:r>
      <w:r w:rsidRPr="00E46760">
        <w:rPr>
          <w:sz w:val="22"/>
        </w:rPr>
        <w:tab/>
        <w:t>Emily Olscamp</w:t>
      </w:r>
    </w:p>
    <w:p w14:paraId="2B1F45A3" w14:textId="77777777" w:rsidR="00DA1CA8" w:rsidRPr="00E46760" w:rsidRDefault="00DA1CA8">
      <w:pPr>
        <w:rPr>
          <w:sz w:val="22"/>
        </w:rPr>
      </w:pPr>
    </w:p>
    <w:p w14:paraId="59CF8D8D" w14:textId="77777777" w:rsidR="00893FB8" w:rsidRPr="00E46760" w:rsidRDefault="00893FB8" w:rsidP="00893FB8">
      <w:pPr>
        <w:rPr>
          <w:sz w:val="22"/>
        </w:rPr>
      </w:pPr>
    </w:p>
    <w:p w14:paraId="0A764A78" w14:textId="011CFA71" w:rsidR="00893FB8" w:rsidRPr="00E46760" w:rsidRDefault="00893FB8" w:rsidP="00893FB8">
      <w:pPr>
        <w:pStyle w:val="Paragraphedeliste"/>
        <w:numPr>
          <w:ilvl w:val="0"/>
          <w:numId w:val="1"/>
        </w:numPr>
        <w:rPr>
          <w:b/>
          <w:bCs/>
          <w:sz w:val="22"/>
        </w:rPr>
      </w:pPr>
      <w:r w:rsidRPr="00E46760">
        <w:rPr>
          <w:b/>
          <w:bCs/>
          <w:sz w:val="22"/>
        </w:rPr>
        <w:t>Questions du public</w:t>
      </w:r>
    </w:p>
    <w:p w14:paraId="7E4F937A" w14:textId="6B6DA4F2" w:rsidR="00893FB8" w:rsidRDefault="002677F8" w:rsidP="00893FB8">
      <w:pPr>
        <w:pStyle w:val="Paragraphedeliste"/>
        <w:ind w:left="360"/>
        <w:rPr>
          <w:sz w:val="22"/>
        </w:rPr>
      </w:pPr>
      <w:r>
        <w:rPr>
          <w:sz w:val="22"/>
        </w:rPr>
        <w:t>Il n’y a aucun public pour cette rencontre.</w:t>
      </w:r>
    </w:p>
    <w:p w14:paraId="701F6C56" w14:textId="77777777" w:rsidR="002677F8" w:rsidRPr="00E46760" w:rsidRDefault="002677F8" w:rsidP="00893FB8">
      <w:pPr>
        <w:pStyle w:val="Paragraphedeliste"/>
        <w:ind w:left="360"/>
        <w:rPr>
          <w:sz w:val="22"/>
        </w:rPr>
      </w:pPr>
    </w:p>
    <w:p w14:paraId="4540EABF" w14:textId="2587CB72" w:rsidR="00893FB8" w:rsidRPr="00E46760" w:rsidRDefault="00893FB8" w:rsidP="00893FB8">
      <w:pPr>
        <w:pStyle w:val="Paragraphedeliste"/>
        <w:numPr>
          <w:ilvl w:val="0"/>
          <w:numId w:val="1"/>
        </w:numPr>
        <w:rPr>
          <w:b/>
          <w:bCs/>
          <w:sz w:val="22"/>
        </w:rPr>
      </w:pPr>
      <w:r w:rsidRPr="00E46760">
        <w:rPr>
          <w:b/>
          <w:bCs/>
          <w:sz w:val="22"/>
        </w:rPr>
        <w:t>Préambule</w:t>
      </w:r>
    </w:p>
    <w:p w14:paraId="667A6C8A" w14:textId="2BFE859C" w:rsidR="00893FB8" w:rsidRPr="00E46760" w:rsidRDefault="00893FB8" w:rsidP="00893FB8">
      <w:pPr>
        <w:pStyle w:val="Paragraphedeliste"/>
        <w:numPr>
          <w:ilvl w:val="1"/>
          <w:numId w:val="1"/>
        </w:numPr>
        <w:rPr>
          <w:b/>
          <w:bCs/>
          <w:sz w:val="22"/>
        </w:rPr>
      </w:pPr>
      <w:r w:rsidRPr="00E46760">
        <w:rPr>
          <w:b/>
          <w:bCs/>
          <w:sz w:val="22"/>
        </w:rPr>
        <w:t>Accueil des membres</w:t>
      </w:r>
    </w:p>
    <w:p w14:paraId="3240EFA0" w14:textId="0F2288E9" w:rsidR="00893FB8" w:rsidRDefault="00EF67C4" w:rsidP="00893FB8">
      <w:pPr>
        <w:pStyle w:val="Paragraphedeliste"/>
        <w:ind w:left="792"/>
        <w:rPr>
          <w:sz w:val="22"/>
        </w:rPr>
      </w:pPr>
      <w:r w:rsidRPr="00E46760">
        <w:rPr>
          <w:sz w:val="22"/>
        </w:rPr>
        <w:t>Michel Lazure</w:t>
      </w:r>
      <w:r w:rsidR="002677F8">
        <w:rPr>
          <w:sz w:val="22"/>
        </w:rPr>
        <w:t xml:space="preserve"> souhaite la bienvenue aux membres</w:t>
      </w:r>
      <w:r w:rsidR="00581711">
        <w:rPr>
          <w:sz w:val="22"/>
        </w:rPr>
        <w:t>.</w:t>
      </w:r>
    </w:p>
    <w:p w14:paraId="64794EE4" w14:textId="77777777" w:rsidR="00581711" w:rsidRPr="00E46760" w:rsidRDefault="00581711" w:rsidP="00893FB8">
      <w:pPr>
        <w:pStyle w:val="Paragraphedeliste"/>
        <w:ind w:left="792"/>
        <w:rPr>
          <w:sz w:val="22"/>
        </w:rPr>
      </w:pPr>
    </w:p>
    <w:p w14:paraId="249E0B8D" w14:textId="783F0F86" w:rsidR="00893FB8" w:rsidRPr="00E46760" w:rsidRDefault="00893FB8" w:rsidP="00893FB8">
      <w:pPr>
        <w:pStyle w:val="Paragraphedeliste"/>
        <w:numPr>
          <w:ilvl w:val="1"/>
          <w:numId w:val="1"/>
        </w:numPr>
        <w:rPr>
          <w:b/>
          <w:bCs/>
          <w:sz w:val="22"/>
        </w:rPr>
      </w:pPr>
      <w:r w:rsidRPr="00E46760">
        <w:rPr>
          <w:b/>
          <w:bCs/>
          <w:sz w:val="22"/>
        </w:rPr>
        <w:t>Ouverture de la séance</w:t>
      </w:r>
    </w:p>
    <w:p w14:paraId="0625AD45" w14:textId="6290E8C5" w:rsidR="00893FB8" w:rsidRPr="00E46760" w:rsidRDefault="00756F34" w:rsidP="00893FB8">
      <w:pPr>
        <w:pStyle w:val="Paragraphedeliste"/>
        <w:ind w:left="792"/>
        <w:rPr>
          <w:sz w:val="22"/>
        </w:rPr>
      </w:pPr>
      <w:r>
        <w:rPr>
          <w:sz w:val="22"/>
        </w:rPr>
        <w:t>La séance est o</w:t>
      </w:r>
      <w:r w:rsidR="00540314" w:rsidRPr="00E46760">
        <w:rPr>
          <w:sz w:val="22"/>
        </w:rPr>
        <w:t>uvert</w:t>
      </w:r>
      <w:r>
        <w:rPr>
          <w:sz w:val="22"/>
        </w:rPr>
        <w:t>e</w:t>
      </w:r>
      <w:r w:rsidR="00540314" w:rsidRPr="00E46760">
        <w:rPr>
          <w:sz w:val="22"/>
        </w:rPr>
        <w:t xml:space="preserve"> à 16h57</w:t>
      </w:r>
      <w:r>
        <w:rPr>
          <w:sz w:val="22"/>
        </w:rPr>
        <w:t>.</w:t>
      </w:r>
    </w:p>
    <w:p w14:paraId="62B5CA4C" w14:textId="2AA9C0A3" w:rsidR="00540314" w:rsidRPr="00E46760" w:rsidRDefault="00BE04ED" w:rsidP="00893FB8">
      <w:pPr>
        <w:pStyle w:val="Paragraphedeliste"/>
        <w:ind w:left="792"/>
        <w:rPr>
          <w:sz w:val="22"/>
        </w:rPr>
      </w:pPr>
      <w:r>
        <w:rPr>
          <w:sz w:val="22"/>
        </w:rPr>
        <w:t>Proposé par</w:t>
      </w:r>
      <w:r w:rsidR="00540314" w:rsidRPr="00E46760">
        <w:rPr>
          <w:sz w:val="22"/>
        </w:rPr>
        <w:t> :</w:t>
      </w:r>
      <w:r w:rsidR="00D45844">
        <w:rPr>
          <w:sz w:val="22"/>
        </w:rPr>
        <w:t xml:space="preserve"> Stéphane Thériault</w:t>
      </w:r>
    </w:p>
    <w:p w14:paraId="2F696C79" w14:textId="71147F9C" w:rsidR="00540314" w:rsidRPr="00E46760" w:rsidRDefault="00BE04ED" w:rsidP="00893FB8">
      <w:pPr>
        <w:pStyle w:val="Paragraphedeliste"/>
        <w:ind w:left="792"/>
        <w:rPr>
          <w:sz w:val="22"/>
        </w:rPr>
      </w:pPr>
      <w:r>
        <w:rPr>
          <w:sz w:val="22"/>
        </w:rPr>
        <w:t>Appuyé par</w:t>
      </w:r>
      <w:r w:rsidR="00540314" w:rsidRPr="00E46760">
        <w:rPr>
          <w:sz w:val="22"/>
        </w:rPr>
        <w:t> :</w:t>
      </w:r>
      <w:r w:rsidR="00E61B67">
        <w:rPr>
          <w:sz w:val="22"/>
        </w:rPr>
        <w:t xml:space="preserve"> Chantal </w:t>
      </w:r>
      <w:r w:rsidR="00713CC4">
        <w:rPr>
          <w:sz w:val="22"/>
        </w:rPr>
        <w:t>Dubreuil</w:t>
      </w:r>
    </w:p>
    <w:p w14:paraId="57C7447A" w14:textId="77777777" w:rsidR="00156D00" w:rsidRPr="00E46760" w:rsidRDefault="00156D00" w:rsidP="00893FB8">
      <w:pPr>
        <w:pStyle w:val="Paragraphedeliste"/>
        <w:ind w:left="792"/>
        <w:rPr>
          <w:sz w:val="22"/>
        </w:rPr>
      </w:pPr>
    </w:p>
    <w:p w14:paraId="49378BFE" w14:textId="685BBBE8" w:rsidR="00893FB8" w:rsidRPr="00E46760" w:rsidRDefault="00893FB8" w:rsidP="00893FB8">
      <w:pPr>
        <w:pStyle w:val="Paragraphedeliste"/>
        <w:numPr>
          <w:ilvl w:val="1"/>
          <w:numId w:val="1"/>
        </w:numPr>
        <w:rPr>
          <w:b/>
          <w:bCs/>
          <w:sz w:val="22"/>
        </w:rPr>
      </w:pPr>
      <w:r w:rsidRPr="00E46760">
        <w:rPr>
          <w:b/>
          <w:bCs/>
          <w:sz w:val="22"/>
        </w:rPr>
        <w:t>Insertion des affaires nouvelles et adoption de l’ordre du jour</w:t>
      </w:r>
    </w:p>
    <w:p w14:paraId="79FCE990" w14:textId="57489FEF" w:rsidR="00BE04ED" w:rsidRDefault="0022138A" w:rsidP="00893FB8">
      <w:pPr>
        <w:pStyle w:val="Paragraphedeliste"/>
        <w:ind w:left="792"/>
        <w:rPr>
          <w:sz w:val="22"/>
        </w:rPr>
      </w:pPr>
      <w:r>
        <w:rPr>
          <w:sz w:val="22"/>
        </w:rPr>
        <w:t>Il n</w:t>
      </w:r>
      <w:r w:rsidRPr="0022138A">
        <w:rPr>
          <w:sz w:val="22"/>
        </w:rPr>
        <w:t>'y a pas d'ajout à faire</w:t>
      </w:r>
      <w:r>
        <w:rPr>
          <w:sz w:val="22"/>
        </w:rPr>
        <w:t>,</w:t>
      </w:r>
      <w:r w:rsidRPr="0022138A">
        <w:rPr>
          <w:sz w:val="22"/>
        </w:rPr>
        <w:t xml:space="preserve"> il est donc proposé d'adopter l'ordre du jour tel quel.</w:t>
      </w:r>
    </w:p>
    <w:p w14:paraId="79E794CE" w14:textId="35758F08" w:rsidR="00893FB8" w:rsidRPr="00E46760" w:rsidRDefault="00BE04ED" w:rsidP="00893FB8">
      <w:pPr>
        <w:pStyle w:val="Paragraphedeliste"/>
        <w:ind w:left="792"/>
        <w:rPr>
          <w:sz w:val="22"/>
        </w:rPr>
      </w:pPr>
      <w:r>
        <w:rPr>
          <w:sz w:val="22"/>
        </w:rPr>
        <w:t>Proposé par</w:t>
      </w:r>
      <w:r w:rsidR="00724848" w:rsidRPr="00E46760">
        <w:rPr>
          <w:sz w:val="22"/>
        </w:rPr>
        <w:t> : Chantale</w:t>
      </w:r>
      <w:r w:rsidR="00D45844">
        <w:rPr>
          <w:sz w:val="22"/>
        </w:rPr>
        <w:t xml:space="preserve"> Martin</w:t>
      </w:r>
    </w:p>
    <w:p w14:paraId="1890A69A" w14:textId="4C98E0DF" w:rsidR="00724848" w:rsidRPr="00E46760" w:rsidRDefault="00BE04ED" w:rsidP="00893FB8">
      <w:pPr>
        <w:pStyle w:val="Paragraphedeliste"/>
        <w:ind w:left="792"/>
        <w:rPr>
          <w:sz w:val="22"/>
        </w:rPr>
      </w:pPr>
      <w:r>
        <w:rPr>
          <w:sz w:val="22"/>
        </w:rPr>
        <w:t xml:space="preserve">Appuyé par : </w:t>
      </w:r>
      <w:r w:rsidR="00D45844" w:rsidRPr="00E46760">
        <w:rPr>
          <w:sz w:val="22"/>
        </w:rPr>
        <w:t>Chantal</w:t>
      </w:r>
      <w:r>
        <w:rPr>
          <w:sz w:val="22"/>
        </w:rPr>
        <w:t xml:space="preserve"> Dubreuil</w:t>
      </w:r>
    </w:p>
    <w:p w14:paraId="59C8EC8C" w14:textId="21CE1476" w:rsidR="00156D00" w:rsidRDefault="00D70C38" w:rsidP="00893FB8">
      <w:pPr>
        <w:pStyle w:val="Paragraphedeliste"/>
        <w:ind w:left="792"/>
        <w:rPr>
          <w:sz w:val="22"/>
        </w:rPr>
      </w:pPr>
      <w:r w:rsidRPr="00E46760">
        <w:rPr>
          <w:sz w:val="22"/>
        </w:rPr>
        <w:t>R</w:t>
      </w:r>
      <w:r w:rsidR="00BE04ED">
        <w:rPr>
          <w:sz w:val="22"/>
        </w:rPr>
        <w:t>ésolution</w:t>
      </w:r>
      <w:r w:rsidRPr="00E46760">
        <w:rPr>
          <w:sz w:val="22"/>
        </w:rPr>
        <w:t> :</w:t>
      </w:r>
      <w:r w:rsidR="00BE04ED">
        <w:rPr>
          <w:sz w:val="22"/>
        </w:rPr>
        <w:t xml:space="preserve"> </w:t>
      </w:r>
      <w:r w:rsidRPr="00E46760">
        <w:rPr>
          <w:sz w:val="22"/>
        </w:rPr>
        <w:t>24-25-19</w:t>
      </w:r>
    </w:p>
    <w:p w14:paraId="7AE4C564" w14:textId="77777777" w:rsidR="00BE04ED" w:rsidRPr="00E46760" w:rsidRDefault="00BE04ED" w:rsidP="00893FB8">
      <w:pPr>
        <w:pStyle w:val="Paragraphedeliste"/>
        <w:ind w:left="792"/>
        <w:rPr>
          <w:sz w:val="22"/>
        </w:rPr>
      </w:pPr>
    </w:p>
    <w:p w14:paraId="1B3C5BFC" w14:textId="0B7D7E1C" w:rsidR="00893FB8" w:rsidRPr="00E46760" w:rsidRDefault="00893FB8" w:rsidP="00893FB8">
      <w:pPr>
        <w:pStyle w:val="Paragraphedeliste"/>
        <w:numPr>
          <w:ilvl w:val="0"/>
          <w:numId w:val="1"/>
        </w:numPr>
        <w:rPr>
          <w:b/>
          <w:bCs/>
          <w:sz w:val="22"/>
        </w:rPr>
      </w:pPr>
      <w:r w:rsidRPr="00E46760">
        <w:rPr>
          <w:b/>
          <w:bCs/>
          <w:sz w:val="22"/>
        </w:rPr>
        <w:t xml:space="preserve">Approbation du procès-verbal du 29 janvier 2025 (document joint) </w:t>
      </w:r>
    </w:p>
    <w:p w14:paraId="6F5FED5A" w14:textId="54C08CFB" w:rsidR="00BE04ED" w:rsidRDefault="006C7930" w:rsidP="00893FB8">
      <w:pPr>
        <w:pStyle w:val="Paragraphedeliste"/>
        <w:ind w:left="360"/>
        <w:rPr>
          <w:sz w:val="22"/>
        </w:rPr>
      </w:pPr>
      <w:r>
        <w:rPr>
          <w:sz w:val="22"/>
        </w:rPr>
        <w:t>Il est proposé d’adopter le procès-verbal du 29 janvier 2025 tel que présenté.</w:t>
      </w:r>
    </w:p>
    <w:p w14:paraId="1D101C28" w14:textId="76993A56" w:rsidR="00893FB8" w:rsidRPr="00E46760" w:rsidRDefault="00BE04ED" w:rsidP="00893FB8">
      <w:pPr>
        <w:pStyle w:val="Paragraphedeliste"/>
        <w:ind w:left="360"/>
        <w:rPr>
          <w:sz w:val="22"/>
        </w:rPr>
      </w:pPr>
      <w:r>
        <w:rPr>
          <w:sz w:val="22"/>
        </w:rPr>
        <w:t>Proposé par</w:t>
      </w:r>
      <w:r w:rsidR="00E31EC9" w:rsidRPr="00E46760">
        <w:rPr>
          <w:sz w:val="22"/>
        </w:rPr>
        <w:t> : Stéphane</w:t>
      </w:r>
      <w:r>
        <w:rPr>
          <w:sz w:val="22"/>
        </w:rPr>
        <w:t xml:space="preserve"> Thériault</w:t>
      </w:r>
    </w:p>
    <w:p w14:paraId="096052DD" w14:textId="2023FAD1" w:rsidR="00E31EC9" w:rsidRPr="00E46760" w:rsidRDefault="00BE04ED" w:rsidP="00893FB8">
      <w:pPr>
        <w:pStyle w:val="Paragraphedeliste"/>
        <w:ind w:left="360"/>
        <w:rPr>
          <w:sz w:val="22"/>
        </w:rPr>
      </w:pPr>
      <w:r>
        <w:rPr>
          <w:sz w:val="22"/>
        </w:rPr>
        <w:t>Appuyé par</w:t>
      </w:r>
      <w:r w:rsidR="00E31EC9" w:rsidRPr="00E46760">
        <w:rPr>
          <w:sz w:val="22"/>
        </w:rPr>
        <w:t> : Amélie</w:t>
      </w:r>
      <w:r>
        <w:rPr>
          <w:sz w:val="22"/>
        </w:rPr>
        <w:t xml:space="preserve"> Robert</w:t>
      </w:r>
    </w:p>
    <w:p w14:paraId="66C9DEF8" w14:textId="455506B0" w:rsidR="00156D00" w:rsidRDefault="00063EBD" w:rsidP="00893FB8">
      <w:pPr>
        <w:pStyle w:val="Paragraphedeliste"/>
        <w:ind w:left="360"/>
        <w:rPr>
          <w:sz w:val="22"/>
        </w:rPr>
      </w:pPr>
      <w:r w:rsidRPr="00E46760">
        <w:rPr>
          <w:sz w:val="22"/>
        </w:rPr>
        <w:t>R</w:t>
      </w:r>
      <w:r w:rsidR="00BE04ED">
        <w:rPr>
          <w:sz w:val="22"/>
        </w:rPr>
        <w:t>ésolution</w:t>
      </w:r>
      <w:r w:rsidRPr="00E46760">
        <w:rPr>
          <w:sz w:val="22"/>
        </w:rPr>
        <w:t> :</w:t>
      </w:r>
      <w:r w:rsidR="00BE04ED">
        <w:rPr>
          <w:sz w:val="22"/>
        </w:rPr>
        <w:t xml:space="preserve"> </w:t>
      </w:r>
      <w:r w:rsidRPr="00E46760">
        <w:rPr>
          <w:sz w:val="22"/>
        </w:rPr>
        <w:t>24-25-</w:t>
      </w:r>
      <w:r w:rsidR="00D70C38" w:rsidRPr="00E46760">
        <w:rPr>
          <w:sz w:val="22"/>
        </w:rPr>
        <w:t>20</w:t>
      </w:r>
    </w:p>
    <w:p w14:paraId="04091B06" w14:textId="77777777" w:rsidR="00C552E3" w:rsidRDefault="00C552E3">
      <w:pPr>
        <w:rPr>
          <w:sz w:val="22"/>
        </w:rPr>
        <w:sectPr w:rsidR="00C552E3" w:rsidSect="00C552E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titlePg/>
          <w:docGrid w:linePitch="360"/>
        </w:sectPr>
      </w:pPr>
    </w:p>
    <w:p w14:paraId="39FBD850" w14:textId="77777777" w:rsidR="00BE04ED" w:rsidRPr="00E46760" w:rsidRDefault="00BE04ED" w:rsidP="00893FB8">
      <w:pPr>
        <w:pStyle w:val="Paragraphedeliste"/>
        <w:ind w:left="360"/>
        <w:rPr>
          <w:sz w:val="22"/>
        </w:rPr>
      </w:pPr>
    </w:p>
    <w:p w14:paraId="5441E59E" w14:textId="634D1D5B" w:rsidR="00893FB8" w:rsidRPr="00E46760" w:rsidRDefault="00893FB8" w:rsidP="00893FB8">
      <w:pPr>
        <w:pStyle w:val="Paragraphedeliste"/>
        <w:numPr>
          <w:ilvl w:val="0"/>
          <w:numId w:val="1"/>
        </w:numPr>
        <w:rPr>
          <w:b/>
          <w:bCs/>
          <w:sz w:val="22"/>
        </w:rPr>
      </w:pPr>
      <w:r w:rsidRPr="00E46760">
        <w:rPr>
          <w:b/>
          <w:bCs/>
          <w:sz w:val="22"/>
        </w:rPr>
        <w:t>Suivi au procès-verbal du 29 janvier 2025 Info</w:t>
      </w:r>
    </w:p>
    <w:p w14:paraId="4D9C8929" w14:textId="504D0D56" w:rsidR="00156D00" w:rsidRDefault="0083306F" w:rsidP="00393951">
      <w:pPr>
        <w:pStyle w:val="Paragraphedeliste"/>
        <w:ind w:left="360"/>
        <w:rPr>
          <w:sz w:val="22"/>
        </w:rPr>
      </w:pPr>
      <w:r w:rsidRPr="00E46760">
        <w:rPr>
          <w:sz w:val="22"/>
        </w:rPr>
        <w:t>Michel C</w:t>
      </w:r>
      <w:r w:rsidR="00593C38">
        <w:rPr>
          <w:sz w:val="22"/>
        </w:rPr>
        <w:t>halifour</w:t>
      </w:r>
      <w:r w:rsidR="00BA7114">
        <w:rPr>
          <w:sz w:val="22"/>
        </w:rPr>
        <w:t xml:space="preserve"> ajoute la réussite des deux cohortes du projet EVR-5002 au CJE</w:t>
      </w:r>
      <w:r w:rsidR="00096196" w:rsidRPr="00E46760">
        <w:rPr>
          <w:sz w:val="22"/>
        </w:rPr>
        <w:t>,</w:t>
      </w:r>
      <w:r w:rsidR="00096196">
        <w:rPr>
          <w:sz w:val="22"/>
        </w:rPr>
        <w:t xml:space="preserve"> avec des groupes de sept </w:t>
      </w:r>
      <w:r w:rsidR="00011828" w:rsidRPr="00E46760">
        <w:rPr>
          <w:sz w:val="22"/>
        </w:rPr>
        <w:t>puis</w:t>
      </w:r>
      <w:r w:rsidR="00096196">
        <w:rPr>
          <w:sz w:val="22"/>
        </w:rPr>
        <w:t xml:space="preserve"> cinq étudiants</w:t>
      </w:r>
      <w:r w:rsidR="00D96679" w:rsidRPr="00E46760">
        <w:rPr>
          <w:sz w:val="22"/>
        </w:rPr>
        <w:t>.</w:t>
      </w:r>
      <w:r w:rsidR="00096196">
        <w:rPr>
          <w:sz w:val="22"/>
        </w:rPr>
        <w:t xml:space="preserve"> </w:t>
      </w:r>
      <w:r w:rsidR="00737419">
        <w:rPr>
          <w:sz w:val="22"/>
        </w:rPr>
        <w:t>Une</w:t>
      </w:r>
      <w:r w:rsidR="00737419" w:rsidRPr="00E46760">
        <w:rPr>
          <w:sz w:val="22"/>
        </w:rPr>
        <w:t xml:space="preserve"> </w:t>
      </w:r>
      <w:r w:rsidR="00737419">
        <w:rPr>
          <w:sz w:val="22"/>
        </w:rPr>
        <w:t>t</w:t>
      </w:r>
      <w:r w:rsidR="00737419" w:rsidRPr="00E46760">
        <w:rPr>
          <w:sz w:val="22"/>
        </w:rPr>
        <w:t>roisième</w:t>
      </w:r>
      <w:r w:rsidR="00737419">
        <w:rPr>
          <w:sz w:val="22"/>
        </w:rPr>
        <w:t xml:space="preserve"> cohorte</w:t>
      </w:r>
      <w:r w:rsidR="00096196">
        <w:rPr>
          <w:sz w:val="22"/>
        </w:rPr>
        <w:t xml:space="preserve"> est </w:t>
      </w:r>
      <w:r w:rsidR="00737419">
        <w:rPr>
          <w:sz w:val="22"/>
        </w:rPr>
        <w:t>prévue</w:t>
      </w:r>
      <w:r w:rsidR="00096196">
        <w:rPr>
          <w:sz w:val="22"/>
        </w:rPr>
        <w:t xml:space="preserve"> pour avril</w:t>
      </w:r>
      <w:r w:rsidR="00737419">
        <w:rPr>
          <w:sz w:val="22"/>
        </w:rPr>
        <w:t>. Pour l’année 2025-2026</w:t>
      </w:r>
      <w:r w:rsidR="00682E78">
        <w:rPr>
          <w:sz w:val="22"/>
        </w:rPr>
        <w:t>,</w:t>
      </w:r>
      <w:r w:rsidR="00D96679" w:rsidRPr="00E46760">
        <w:rPr>
          <w:sz w:val="22"/>
        </w:rPr>
        <w:t xml:space="preserve"> </w:t>
      </w:r>
      <w:r w:rsidR="00A60E7A">
        <w:rPr>
          <w:sz w:val="22"/>
        </w:rPr>
        <w:t xml:space="preserve">il pourrait y avoir une </w:t>
      </w:r>
      <w:r w:rsidR="00D96679" w:rsidRPr="00E46760">
        <w:rPr>
          <w:sz w:val="22"/>
        </w:rPr>
        <w:t xml:space="preserve">ouverture </w:t>
      </w:r>
      <w:r w:rsidR="00A60E7A">
        <w:rPr>
          <w:sz w:val="22"/>
        </w:rPr>
        <w:t>au CJE de</w:t>
      </w:r>
      <w:r w:rsidR="00D96679" w:rsidRPr="00E46760">
        <w:rPr>
          <w:sz w:val="22"/>
        </w:rPr>
        <w:t xml:space="preserve"> Ch</w:t>
      </w:r>
      <w:r w:rsidR="00682E78">
        <w:rPr>
          <w:sz w:val="22"/>
        </w:rPr>
        <w:t>â</w:t>
      </w:r>
      <w:r w:rsidR="00D96679" w:rsidRPr="00E46760">
        <w:rPr>
          <w:sz w:val="22"/>
        </w:rPr>
        <w:t>teauguay</w:t>
      </w:r>
      <w:r w:rsidR="00A60E7A">
        <w:rPr>
          <w:sz w:val="22"/>
        </w:rPr>
        <w:t xml:space="preserve">. </w:t>
      </w:r>
      <w:r w:rsidR="00393951" w:rsidRPr="00393951">
        <w:rPr>
          <w:sz w:val="22"/>
        </w:rPr>
        <w:t>Cependant, les problèmes de personnel et de locaux devront être résolus avant de pouvoir réaliser le projet.</w:t>
      </w:r>
    </w:p>
    <w:p w14:paraId="2FDEEF57" w14:textId="77777777" w:rsidR="00393951" w:rsidRPr="00E46760" w:rsidRDefault="00393951" w:rsidP="00393951">
      <w:pPr>
        <w:pStyle w:val="Paragraphedeliste"/>
        <w:ind w:left="360"/>
        <w:rPr>
          <w:sz w:val="22"/>
        </w:rPr>
      </w:pPr>
    </w:p>
    <w:p w14:paraId="6636AFC7" w14:textId="0DD0B5FC" w:rsidR="00893FB8" w:rsidRPr="00E46760" w:rsidRDefault="00893FB8" w:rsidP="00893FB8">
      <w:pPr>
        <w:pStyle w:val="Paragraphedeliste"/>
        <w:numPr>
          <w:ilvl w:val="0"/>
          <w:numId w:val="1"/>
        </w:numPr>
        <w:rPr>
          <w:b/>
          <w:bCs/>
          <w:sz w:val="22"/>
        </w:rPr>
      </w:pPr>
      <w:r w:rsidRPr="00E46760">
        <w:rPr>
          <w:b/>
          <w:bCs/>
          <w:sz w:val="22"/>
        </w:rPr>
        <w:t>Plan d’action du projet éducatif Info</w:t>
      </w:r>
    </w:p>
    <w:p w14:paraId="218E65E8" w14:textId="03DBD8AC" w:rsidR="00893FB8" w:rsidRPr="00E46760" w:rsidRDefault="00893FB8" w:rsidP="00893FB8">
      <w:pPr>
        <w:pStyle w:val="Paragraphedeliste"/>
        <w:numPr>
          <w:ilvl w:val="1"/>
          <w:numId w:val="1"/>
        </w:numPr>
        <w:rPr>
          <w:b/>
          <w:bCs/>
          <w:sz w:val="22"/>
        </w:rPr>
      </w:pPr>
      <w:r w:rsidRPr="00E46760">
        <w:rPr>
          <w:b/>
          <w:bCs/>
          <w:sz w:val="22"/>
        </w:rPr>
        <w:t>Suivi</w:t>
      </w:r>
    </w:p>
    <w:p w14:paraId="6C850573" w14:textId="1BDACF41" w:rsidR="00893FB8" w:rsidRPr="00E46760" w:rsidRDefault="0014530F" w:rsidP="00893FB8">
      <w:pPr>
        <w:pStyle w:val="Paragraphedeliste"/>
        <w:ind w:left="792"/>
        <w:rPr>
          <w:sz w:val="22"/>
        </w:rPr>
      </w:pPr>
      <w:r w:rsidRPr="0014530F">
        <w:rPr>
          <w:sz w:val="22"/>
        </w:rPr>
        <w:t xml:space="preserve">Le point sera abordé lors de la prochaine rencontre, car les données sont en cours de compilation. </w:t>
      </w:r>
      <w:r w:rsidR="0085708F">
        <w:rPr>
          <w:sz w:val="22"/>
        </w:rPr>
        <w:t>De leur côté, l</w:t>
      </w:r>
      <w:r w:rsidRPr="0014530F">
        <w:rPr>
          <w:sz w:val="22"/>
        </w:rPr>
        <w:t>e comité rayonnement, l'accompagnement des élèves</w:t>
      </w:r>
      <w:r w:rsidR="00650C5C">
        <w:rPr>
          <w:sz w:val="22"/>
        </w:rPr>
        <w:t xml:space="preserve"> et</w:t>
      </w:r>
      <w:r w:rsidRPr="0014530F">
        <w:rPr>
          <w:sz w:val="22"/>
        </w:rPr>
        <w:t xml:space="preserve"> l'accueil </w:t>
      </w:r>
      <w:r w:rsidR="00650C5C">
        <w:rPr>
          <w:sz w:val="22"/>
        </w:rPr>
        <w:t>sont des éléments positifs</w:t>
      </w:r>
      <w:r w:rsidR="004B19A5" w:rsidRPr="00E46760">
        <w:rPr>
          <w:sz w:val="22"/>
        </w:rPr>
        <w:t>.</w:t>
      </w:r>
    </w:p>
    <w:p w14:paraId="6D13EEA8" w14:textId="77777777" w:rsidR="0086638B" w:rsidRPr="00E46760" w:rsidRDefault="0086638B" w:rsidP="00893FB8">
      <w:pPr>
        <w:pStyle w:val="Paragraphedeliste"/>
        <w:ind w:left="792"/>
        <w:rPr>
          <w:sz w:val="22"/>
        </w:rPr>
      </w:pPr>
    </w:p>
    <w:p w14:paraId="6EE83D96" w14:textId="582510EB" w:rsidR="00893FB8" w:rsidRPr="00E46760" w:rsidRDefault="00893FB8" w:rsidP="00893FB8">
      <w:pPr>
        <w:pStyle w:val="Paragraphedeliste"/>
        <w:numPr>
          <w:ilvl w:val="0"/>
          <w:numId w:val="1"/>
        </w:numPr>
        <w:rPr>
          <w:b/>
          <w:bCs/>
          <w:sz w:val="22"/>
        </w:rPr>
      </w:pPr>
      <w:r w:rsidRPr="00E46760">
        <w:rPr>
          <w:b/>
          <w:bCs/>
          <w:sz w:val="22"/>
        </w:rPr>
        <w:t>Activités étudiantes Info</w:t>
      </w:r>
    </w:p>
    <w:p w14:paraId="06FC8F93" w14:textId="25DFBFA7" w:rsidR="004B19A5" w:rsidRDefault="00A71C1B" w:rsidP="00893FB8">
      <w:pPr>
        <w:pStyle w:val="Paragraphedeliste"/>
        <w:ind w:left="360"/>
        <w:rPr>
          <w:sz w:val="22"/>
        </w:rPr>
      </w:pPr>
      <w:r w:rsidRPr="00A71C1B">
        <w:rPr>
          <w:sz w:val="22"/>
        </w:rPr>
        <w:t xml:space="preserve">Amélie Robert a informé que Marie-Eve Longtin et sa classe participeront à </w:t>
      </w:r>
      <w:r w:rsidR="00270B31" w:rsidRPr="00A71C1B">
        <w:rPr>
          <w:sz w:val="22"/>
        </w:rPr>
        <w:t xml:space="preserve">une croisière </w:t>
      </w:r>
      <w:r w:rsidR="00270B31">
        <w:rPr>
          <w:sz w:val="22"/>
        </w:rPr>
        <w:t>suivie d’</w:t>
      </w:r>
      <w:r w:rsidRPr="00A71C1B">
        <w:rPr>
          <w:sz w:val="22"/>
        </w:rPr>
        <w:t xml:space="preserve">un souper </w:t>
      </w:r>
      <w:r w:rsidR="00682E78">
        <w:rPr>
          <w:sz w:val="22"/>
        </w:rPr>
        <w:t xml:space="preserve">avec </w:t>
      </w:r>
      <w:r w:rsidRPr="00A71C1B">
        <w:rPr>
          <w:sz w:val="22"/>
        </w:rPr>
        <w:t>trois services à Montréal</w:t>
      </w:r>
      <w:r w:rsidR="00270B31">
        <w:rPr>
          <w:sz w:val="22"/>
        </w:rPr>
        <w:t xml:space="preserve"> (croisière AML)</w:t>
      </w:r>
      <w:r w:rsidRPr="00A71C1B">
        <w:rPr>
          <w:sz w:val="22"/>
        </w:rPr>
        <w:t>, avec trois accompagnateurs et trois élèves. La soirée se terminera par une soirée dansante.</w:t>
      </w:r>
    </w:p>
    <w:p w14:paraId="730154C1" w14:textId="77777777" w:rsidR="00A71C1B" w:rsidRPr="00E46760" w:rsidRDefault="00A71C1B" w:rsidP="00893FB8">
      <w:pPr>
        <w:pStyle w:val="Paragraphedeliste"/>
        <w:ind w:left="360"/>
        <w:rPr>
          <w:sz w:val="22"/>
        </w:rPr>
      </w:pPr>
    </w:p>
    <w:p w14:paraId="35A60A5E" w14:textId="0CC8B968" w:rsidR="00CA5E13" w:rsidRPr="00E46760" w:rsidRDefault="00893FB8" w:rsidP="0080104B">
      <w:pPr>
        <w:pStyle w:val="Paragraphedeliste"/>
        <w:numPr>
          <w:ilvl w:val="0"/>
          <w:numId w:val="1"/>
        </w:numPr>
        <w:rPr>
          <w:b/>
          <w:bCs/>
          <w:sz w:val="22"/>
        </w:rPr>
      </w:pPr>
      <w:r w:rsidRPr="00E46760">
        <w:rPr>
          <w:b/>
          <w:bCs/>
          <w:sz w:val="22"/>
        </w:rPr>
        <w:t>Projet partenariat avec la ville de Châteauguay (Barils)</w:t>
      </w:r>
    </w:p>
    <w:p w14:paraId="61E2DC22" w14:textId="00716DCA" w:rsidR="00B4767E" w:rsidRPr="00E46760" w:rsidRDefault="000A3289" w:rsidP="0080104B">
      <w:pPr>
        <w:pStyle w:val="Paragraphedeliste"/>
        <w:ind w:left="360"/>
        <w:rPr>
          <w:sz w:val="22"/>
        </w:rPr>
      </w:pPr>
      <w:r w:rsidRPr="00E46760">
        <w:rPr>
          <w:sz w:val="22"/>
        </w:rPr>
        <w:t xml:space="preserve">Les élèves de la classe de Sonya Thorn </w:t>
      </w:r>
      <w:r w:rsidR="00AC1F5C" w:rsidRPr="00E46760">
        <w:rPr>
          <w:sz w:val="22"/>
        </w:rPr>
        <w:t>entreprendront la conversion de barils de boulangerie en barils de récupération d’eau de pluie. Cette activité manuelle leur offrira une occasion précieuse de développer leurs compétences pratiques. En fin d'année, les fonds récoltés par autofinancement permettront d'organiser une sortie à Québec. Ce projet</w:t>
      </w:r>
      <w:r w:rsidR="00842D7B" w:rsidRPr="00E46760">
        <w:rPr>
          <w:sz w:val="22"/>
        </w:rPr>
        <w:t xml:space="preserve"> sera</w:t>
      </w:r>
      <w:r w:rsidR="00AC1F5C" w:rsidRPr="00E46760">
        <w:rPr>
          <w:sz w:val="22"/>
        </w:rPr>
        <w:t xml:space="preserve"> réalisé en partenariat avec la ville de Châteauguay</w:t>
      </w:r>
      <w:r w:rsidR="00842D7B" w:rsidRPr="00E46760">
        <w:rPr>
          <w:sz w:val="22"/>
        </w:rPr>
        <w:t>.</w:t>
      </w:r>
      <w:r w:rsidR="005B3B38" w:rsidRPr="00E46760">
        <w:rPr>
          <w:sz w:val="22"/>
        </w:rPr>
        <w:t xml:space="preserve"> Leur contribution sera essentielle pour le succès de ce projet.</w:t>
      </w:r>
    </w:p>
    <w:p w14:paraId="76F9AE4A" w14:textId="1D018919" w:rsidR="00C578B9" w:rsidRPr="00E46760" w:rsidRDefault="00B4767E" w:rsidP="0080104B">
      <w:pPr>
        <w:pStyle w:val="Paragraphedeliste"/>
        <w:ind w:left="360"/>
        <w:rPr>
          <w:sz w:val="22"/>
        </w:rPr>
      </w:pPr>
      <w:r w:rsidRPr="00E46760">
        <w:rPr>
          <w:sz w:val="22"/>
        </w:rPr>
        <w:t>Proposé par</w:t>
      </w:r>
      <w:r w:rsidR="00C578B9" w:rsidRPr="00E46760">
        <w:rPr>
          <w:sz w:val="22"/>
        </w:rPr>
        <w:t> :</w:t>
      </w:r>
      <w:r w:rsidR="00AA5256" w:rsidRPr="00E46760">
        <w:rPr>
          <w:sz w:val="22"/>
        </w:rPr>
        <w:t xml:space="preserve"> </w:t>
      </w:r>
      <w:r w:rsidR="00CC503C" w:rsidRPr="00E46760">
        <w:rPr>
          <w:sz w:val="22"/>
        </w:rPr>
        <w:t>Chantale</w:t>
      </w:r>
      <w:r w:rsidR="00D255E4" w:rsidRPr="00E46760">
        <w:rPr>
          <w:sz w:val="22"/>
        </w:rPr>
        <w:t xml:space="preserve"> Martin</w:t>
      </w:r>
    </w:p>
    <w:p w14:paraId="7F1EC9E4" w14:textId="16972C83" w:rsidR="00C578B9" w:rsidRPr="00E46760" w:rsidRDefault="00B4767E" w:rsidP="0080104B">
      <w:pPr>
        <w:pStyle w:val="Paragraphedeliste"/>
        <w:ind w:left="360"/>
        <w:rPr>
          <w:sz w:val="22"/>
        </w:rPr>
      </w:pPr>
      <w:r w:rsidRPr="00E46760">
        <w:rPr>
          <w:sz w:val="22"/>
        </w:rPr>
        <w:t>Appuyé par</w:t>
      </w:r>
      <w:r w:rsidR="00C578B9" w:rsidRPr="00E46760">
        <w:rPr>
          <w:sz w:val="22"/>
        </w:rPr>
        <w:t> :</w:t>
      </w:r>
      <w:r w:rsidR="00AA5256" w:rsidRPr="00E46760">
        <w:rPr>
          <w:sz w:val="22"/>
        </w:rPr>
        <w:t xml:space="preserve"> </w:t>
      </w:r>
      <w:r w:rsidR="00CC503C" w:rsidRPr="00E46760">
        <w:rPr>
          <w:sz w:val="22"/>
        </w:rPr>
        <w:t>Chantal</w:t>
      </w:r>
      <w:r w:rsidR="00D255E4" w:rsidRPr="00E46760">
        <w:rPr>
          <w:sz w:val="22"/>
        </w:rPr>
        <w:t xml:space="preserve"> Dubreuil</w:t>
      </w:r>
    </w:p>
    <w:p w14:paraId="0325E062" w14:textId="1AE11B51" w:rsidR="00C578B9" w:rsidRPr="00E46760" w:rsidRDefault="00C578B9" w:rsidP="0080104B">
      <w:pPr>
        <w:pStyle w:val="Paragraphedeliste"/>
        <w:ind w:left="360"/>
        <w:rPr>
          <w:sz w:val="22"/>
        </w:rPr>
      </w:pPr>
      <w:r w:rsidRPr="00AA68E3">
        <w:rPr>
          <w:sz w:val="22"/>
        </w:rPr>
        <w:t>R</w:t>
      </w:r>
      <w:r w:rsidR="00B4767E" w:rsidRPr="00AA68E3">
        <w:rPr>
          <w:sz w:val="22"/>
        </w:rPr>
        <w:t>ésolution</w:t>
      </w:r>
      <w:r w:rsidRPr="00AA68E3">
        <w:rPr>
          <w:sz w:val="22"/>
        </w:rPr>
        <w:t> :</w:t>
      </w:r>
      <w:r w:rsidR="00AA5256" w:rsidRPr="00E46760">
        <w:rPr>
          <w:sz w:val="22"/>
        </w:rPr>
        <w:t xml:space="preserve"> </w:t>
      </w:r>
      <w:r w:rsidR="00063EBD" w:rsidRPr="00E46760">
        <w:rPr>
          <w:sz w:val="22"/>
        </w:rPr>
        <w:t>24-25-2</w:t>
      </w:r>
      <w:r w:rsidR="00D70C38" w:rsidRPr="00E46760">
        <w:rPr>
          <w:sz w:val="22"/>
        </w:rPr>
        <w:t>1</w:t>
      </w:r>
    </w:p>
    <w:p w14:paraId="4811B5D1" w14:textId="77777777" w:rsidR="00C57274" w:rsidRPr="00E46760" w:rsidRDefault="00C57274" w:rsidP="0080104B">
      <w:pPr>
        <w:pStyle w:val="Paragraphedeliste"/>
        <w:ind w:left="360"/>
        <w:rPr>
          <w:sz w:val="22"/>
        </w:rPr>
      </w:pPr>
    </w:p>
    <w:p w14:paraId="2A5C6546" w14:textId="1AE72CB4" w:rsidR="00CA5E13" w:rsidRPr="00E46760" w:rsidRDefault="007D38C8" w:rsidP="00893FB8">
      <w:pPr>
        <w:pStyle w:val="Paragraphedeliste"/>
        <w:numPr>
          <w:ilvl w:val="0"/>
          <w:numId w:val="1"/>
        </w:numPr>
        <w:rPr>
          <w:b/>
          <w:bCs/>
          <w:sz w:val="22"/>
        </w:rPr>
      </w:pPr>
      <w:r w:rsidRPr="00E46760">
        <w:rPr>
          <w:b/>
          <w:bCs/>
          <w:sz w:val="22"/>
        </w:rPr>
        <w:t>Critères de sélection des directions d’établissement Consultation</w:t>
      </w:r>
    </w:p>
    <w:p w14:paraId="24793998" w14:textId="552C1F92" w:rsidR="00893FB8" w:rsidRPr="00E46760" w:rsidRDefault="008B238B" w:rsidP="00893FB8">
      <w:pPr>
        <w:pStyle w:val="Paragraphedeliste"/>
        <w:ind w:left="360"/>
        <w:rPr>
          <w:sz w:val="22"/>
        </w:rPr>
      </w:pPr>
      <w:r>
        <w:rPr>
          <w:sz w:val="22"/>
        </w:rPr>
        <w:t>Michel Chalifour présente le document de</w:t>
      </w:r>
      <w:r w:rsidR="00B35A16">
        <w:rPr>
          <w:sz w:val="22"/>
        </w:rPr>
        <w:t>s</w:t>
      </w:r>
      <w:r>
        <w:rPr>
          <w:sz w:val="22"/>
        </w:rPr>
        <w:t xml:space="preserve"> critères de sélection</w:t>
      </w:r>
      <w:r w:rsidR="00B35A16">
        <w:rPr>
          <w:sz w:val="22"/>
        </w:rPr>
        <w:t xml:space="preserve"> des directions</w:t>
      </w:r>
      <w:r w:rsidR="00A30D0E">
        <w:rPr>
          <w:sz w:val="22"/>
        </w:rPr>
        <w:t>. Les commentaires</w:t>
      </w:r>
      <w:r>
        <w:rPr>
          <w:sz w:val="22"/>
        </w:rPr>
        <w:t xml:space="preserve"> </w:t>
      </w:r>
      <w:r w:rsidR="00B35A16" w:rsidRPr="00B35A16">
        <w:rPr>
          <w:sz w:val="22"/>
        </w:rPr>
        <w:t xml:space="preserve">doivent être présentés et approuvés lors de la prochaine réunion du Conseil d'établissement du </w:t>
      </w:r>
      <w:r w:rsidR="00A30D0E">
        <w:rPr>
          <w:sz w:val="22"/>
        </w:rPr>
        <w:t>Centre de services scolaires des Grande</w:t>
      </w:r>
      <w:r w:rsidR="00AC7CD7">
        <w:rPr>
          <w:sz w:val="22"/>
        </w:rPr>
        <w:t>s</w:t>
      </w:r>
      <w:r w:rsidR="00A30D0E">
        <w:rPr>
          <w:sz w:val="22"/>
        </w:rPr>
        <w:t xml:space="preserve"> Seigneuries.</w:t>
      </w:r>
      <w:r w:rsidR="005B5BD8">
        <w:rPr>
          <w:sz w:val="22"/>
        </w:rPr>
        <w:t xml:space="preserve"> Aucun commentaire.</w:t>
      </w:r>
    </w:p>
    <w:p w14:paraId="6E6C5966" w14:textId="77777777" w:rsidR="006C41C8" w:rsidRPr="00E46760" w:rsidRDefault="006C41C8" w:rsidP="00893FB8">
      <w:pPr>
        <w:pStyle w:val="Paragraphedeliste"/>
        <w:ind w:left="360"/>
        <w:rPr>
          <w:sz w:val="22"/>
        </w:rPr>
      </w:pPr>
    </w:p>
    <w:p w14:paraId="52F81BCD" w14:textId="66AB67DE" w:rsidR="00893FB8" w:rsidRPr="00E46760" w:rsidRDefault="00893FB8" w:rsidP="00893FB8">
      <w:pPr>
        <w:pStyle w:val="Paragraphedeliste"/>
        <w:numPr>
          <w:ilvl w:val="0"/>
          <w:numId w:val="1"/>
        </w:numPr>
        <w:rPr>
          <w:b/>
          <w:bCs/>
          <w:sz w:val="22"/>
        </w:rPr>
      </w:pPr>
      <w:r w:rsidRPr="00E46760">
        <w:rPr>
          <w:b/>
          <w:bCs/>
          <w:sz w:val="22"/>
        </w:rPr>
        <w:t>Courrier Info</w:t>
      </w:r>
    </w:p>
    <w:p w14:paraId="226DAB6F" w14:textId="78AAC84B" w:rsidR="00893FB8" w:rsidRPr="00E46760" w:rsidRDefault="00390F3F" w:rsidP="00893FB8">
      <w:pPr>
        <w:pStyle w:val="Paragraphedeliste"/>
        <w:ind w:left="360"/>
        <w:rPr>
          <w:sz w:val="22"/>
        </w:rPr>
      </w:pPr>
      <w:r w:rsidRPr="00E46760">
        <w:rPr>
          <w:sz w:val="22"/>
        </w:rPr>
        <w:t>Aucun</w:t>
      </w:r>
      <w:r w:rsidR="00537FBF">
        <w:rPr>
          <w:sz w:val="22"/>
        </w:rPr>
        <w:t xml:space="preserve"> courrier</w:t>
      </w:r>
      <w:r w:rsidRPr="00E46760">
        <w:rPr>
          <w:sz w:val="22"/>
        </w:rPr>
        <w:t>.</w:t>
      </w:r>
    </w:p>
    <w:p w14:paraId="7453C830" w14:textId="77777777" w:rsidR="00C552E3" w:rsidRDefault="00C552E3">
      <w:pPr>
        <w:rPr>
          <w:sz w:val="22"/>
        </w:rPr>
        <w:sectPr w:rsidR="00C552E3" w:rsidSect="00C552E3">
          <w:headerReference w:type="default" r:id="rId16"/>
          <w:footerReference w:type="default" r:id="rId17"/>
          <w:headerReference w:type="first" r:id="rId18"/>
          <w:footerReference w:type="first" r:id="rId19"/>
          <w:pgSz w:w="12240" w:h="15840"/>
          <w:pgMar w:top="1440" w:right="1800" w:bottom="1440" w:left="1800" w:header="708" w:footer="708" w:gutter="0"/>
          <w:cols w:space="708"/>
          <w:titlePg/>
          <w:docGrid w:linePitch="360"/>
        </w:sectPr>
      </w:pPr>
    </w:p>
    <w:p w14:paraId="4228F374" w14:textId="77777777" w:rsidR="00390F3F" w:rsidRPr="00E46760" w:rsidRDefault="00390F3F" w:rsidP="00893FB8">
      <w:pPr>
        <w:pStyle w:val="Paragraphedeliste"/>
        <w:ind w:left="360"/>
        <w:rPr>
          <w:sz w:val="22"/>
        </w:rPr>
      </w:pPr>
    </w:p>
    <w:p w14:paraId="683261C6" w14:textId="382FBE81" w:rsidR="00893FB8" w:rsidRPr="00E46760" w:rsidRDefault="00893FB8" w:rsidP="00893FB8">
      <w:pPr>
        <w:pStyle w:val="Paragraphedeliste"/>
        <w:numPr>
          <w:ilvl w:val="0"/>
          <w:numId w:val="1"/>
        </w:numPr>
        <w:rPr>
          <w:b/>
          <w:bCs/>
          <w:sz w:val="22"/>
        </w:rPr>
      </w:pPr>
      <w:r w:rsidRPr="00E46760">
        <w:rPr>
          <w:b/>
          <w:bCs/>
          <w:sz w:val="22"/>
        </w:rPr>
        <w:t>Nouvelles du centre CFGA Info</w:t>
      </w:r>
    </w:p>
    <w:p w14:paraId="6FDDDE44" w14:textId="2C4B3262" w:rsidR="00893FB8" w:rsidRPr="00E46760" w:rsidRDefault="00893FB8" w:rsidP="00893FB8">
      <w:pPr>
        <w:pStyle w:val="Paragraphedeliste"/>
        <w:numPr>
          <w:ilvl w:val="1"/>
          <w:numId w:val="1"/>
        </w:numPr>
        <w:rPr>
          <w:b/>
          <w:bCs/>
          <w:sz w:val="22"/>
        </w:rPr>
      </w:pPr>
      <w:r w:rsidRPr="00E46760">
        <w:rPr>
          <w:b/>
          <w:bCs/>
          <w:sz w:val="22"/>
        </w:rPr>
        <w:t>État de situation de la clientèle (</w:t>
      </w:r>
      <w:r w:rsidR="00E77464" w:rsidRPr="00E46760">
        <w:rPr>
          <w:b/>
          <w:bCs/>
          <w:sz w:val="22"/>
        </w:rPr>
        <w:t>mars</w:t>
      </w:r>
      <w:r w:rsidRPr="00E46760">
        <w:rPr>
          <w:b/>
          <w:bCs/>
          <w:sz w:val="22"/>
        </w:rPr>
        <w:t xml:space="preserve"> 2025)</w:t>
      </w:r>
    </w:p>
    <w:p w14:paraId="560051B1" w14:textId="2110EDAC" w:rsidR="00517BC9" w:rsidRPr="00C95BA9" w:rsidRDefault="00792285" w:rsidP="00C95BA9">
      <w:pPr>
        <w:pStyle w:val="Paragraphedeliste"/>
        <w:ind w:left="792"/>
        <w:rPr>
          <w:sz w:val="22"/>
        </w:rPr>
      </w:pPr>
      <w:r>
        <w:rPr>
          <w:sz w:val="22"/>
        </w:rPr>
        <w:t xml:space="preserve">Michel Chalifour fait remarquer la baisse en clientèle depuis janvier à l’approche de la fin de l’année scolaire. </w:t>
      </w:r>
      <w:r w:rsidR="00C95BA9">
        <w:rPr>
          <w:sz w:val="22"/>
        </w:rPr>
        <w:t>L</w:t>
      </w:r>
      <w:r w:rsidR="008B388B">
        <w:rPr>
          <w:sz w:val="22"/>
        </w:rPr>
        <w:t xml:space="preserve">a clientèle </w:t>
      </w:r>
      <w:r w:rsidR="00901F24" w:rsidRPr="00C95BA9">
        <w:rPr>
          <w:sz w:val="22"/>
        </w:rPr>
        <w:t xml:space="preserve">SARCA </w:t>
      </w:r>
      <w:r w:rsidR="008B388B">
        <w:rPr>
          <w:sz w:val="22"/>
        </w:rPr>
        <w:t>quant à elle à augmenter.</w:t>
      </w:r>
    </w:p>
    <w:p w14:paraId="2E9FA096" w14:textId="77777777" w:rsidR="00E77464" w:rsidRPr="00E46760" w:rsidRDefault="00E77464" w:rsidP="00893FB8">
      <w:pPr>
        <w:pStyle w:val="Paragraphedeliste"/>
        <w:ind w:left="792"/>
        <w:rPr>
          <w:sz w:val="22"/>
        </w:rPr>
      </w:pPr>
    </w:p>
    <w:p w14:paraId="4868BBF9" w14:textId="44CE76FA" w:rsidR="00BC0A9A" w:rsidRPr="00E46760" w:rsidRDefault="00893FB8" w:rsidP="00B9532C">
      <w:pPr>
        <w:pStyle w:val="Paragraphedeliste"/>
        <w:numPr>
          <w:ilvl w:val="1"/>
          <w:numId w:val="1"/>
        </w:numPr>
        <w:rPr>
          <w:b/>
          <w:bCs/>
          <w:sz w:val="22"/>
        </w:rPr>
      </w:pPr>
      <w:r w:rsidRPr="00E46760">
        <w:rPr>
          <w:b/>
          <w:bCs/>
          <w:sz w:val="22"/>
        </w:rPr>
        <w:t>Passerelle/transition</w:t>
      </w:r>
    </w:p>
    <w:p w14:paraId="67E3D69F" w14:textId="611236FD" w:rsidR="002C2D2D" w:rsidRPr="00E46760" w:rsidRDefault="00A4211D" w:rsidP="00B9532C">
      <w:pPr>
        <w:pStyle w:val="Paragraphedeliste"/>
        <w:ind w:left="792"/>
        <w:rPr>
          <w:sz w:val="22"/>
        </w:rPr>
      </w:pPr>
      <w:r>
        <w:rPr>
          <w:sz w:val="22"/>
        </w:rPr>
        <w:t>Michel Chalifour annonce le projet de porte</w:t>
      </w:r>
      <w:r w:rsidR="00AC7CD7">
        <w:rPr>
          <w:sz w:val="22"/>
        </w:rPr>
        <w:t xml:space="preserve"> </w:t>
      </w:r>
      <w:r>
        <w:rPr>
          <w:sz w:val="22"/>
        </w:rPr>
        <w:t xml:space="preserve">ouverte à la FGA </w:t>
      </w:r>
      <w:r w:rsidR="00A7477F">
        <w:rPr>
          <w:sz w:val="22"/>
        </w:rPr>
        <w:t>pour assurer l</w:t>
      </w:r>
      <w:r w:rsidR="00871865" w:rsidRPr="00871865">
        <w:rPr>
          <w:sz w:val="22"/>
        </w:rPr>
        <w:t>a continuité</w:t>
      </w:r>
      <w:r w:rsidR="00A7477F">
        <w:rPr>
          <w:sz w:val="22"/>
        </w:rPr>
        <w:t xml:space="preserve"> et la transition</w:t>
      </w:r>
      <w:r w:rsidR="00871865" w:rsidRPr="00871865">
        <w:rPr>
          <w:sz w:val="22"/>
        </w:rPr>
        <w:t xml:space="preserve"> du secteur jeune vers les adultes</w:t>
      </w:r>
      <w:r w:rsidR="0046379F">
        <w:rPr>
          <w:sz w:val="22"/>
        </w:rPr>
        <w:t xml:space="preserve">. Cette transition est </w:t>
      </w:r>
      <w:r w:rsidR="007567E9">
        <w:rPr>
          <w:sz w:val="22"/>
        </w:rPr>
        <w:t>remarquée</w:t>
      </w:r>
      <w:r w:rsidR="0046379F">
        <w:rPr>
          <w:sz w:val="22"/>
        </w:rPr>
        <w:t xml:space="preserve"> entre la</w:t>
      </w:r>
      <w:r w:rsidR="00871865" w:rsidRPr="00871865">
        <w:rPr>
          <w:sz w:val="22"/>
        </w:rPr>
        <w:t xml:space="preserve"> maternelle</w:t>
      </w:r>
      <w:r w:rsidR="0046379F">
        <w:rPr>
          <w:sz w:val="22"/>
        </w:rPr>
        <w:t xml:space="preserve">, le secteur primaire et </w:t>
      </w:r>
      <w:r w:rsidR="00871865" w:rsidRPr="00871865">
        <w:rPr>
          <w:sz w:val="22"/>
        </w:rPr>
        <w:t>secondaire</w:t>
      </w:r>
      <w:r w:rsidR="0046379F">
        <w:rPr>
          <w:sz w:val="22"/>
        </w:rPr>
        <w:t xml:space="preserve">, mais n’avait pas été </w:t>
      </w:r>
      <w:r w:rsidR="00A67D25">
        <w:rPr>
          <w:sz w:val="22"/>
        </w:rPr>
        <w:t>réfléchie avec</w:t>
      </w:r>
      <w:r w:rsidR="008E42FA">
        <w:rPr>
          <w:sz w:val="22"/>
        </w:rPr>
        <w:t xml:space="preserve"> le secteur des adultes</w:t>
      </w:r>
      <w:r w:rsidR="00871865" w:rsidRPr="00871865">
        <w:rPr>
          <w:sz w:val="22"/>
        </w:rPr>
        <w:t xml:space="preserve">. </w:t>
      </w:r>
      <w:r w:rsidR="008E42FA">
        <w:rPr>
          <w:sz w:val="22"/>
        </w:rPr>
        <w:t xml:space="preserve">Cette </w:t>
      </w:r>
      <w:r w:rsidR="00871865" w:rsidRPr="00871865">
        <w:rPr>
          <w:sz w:val="22"/>
        </w:rPr>
        <w:t>journée porte</w:t>
      </w:r>
      <w:r w:rsidR="00AC7CD7">
        <w:rPr>
          <w:sz w:val="22"/>
        </w:rPr>
        <w:t xml:space="preserve"> </w:t>
      </w:r>
      <w:r w:rsidR="00871865" w:rsidRPr="00871865">
        <w:rPr>
          <w:sz w:val="22"/>
        </w:rPr>
        <w:t xml:space="preserve">ouverte est prévue pour </w:t>
      </w:r>
      <w:r w:rsidR="008E42FA">
        <w:rPr>
          <w:sz w:val="22"/>
        </w:rPr>
        <w:t xml:space="preserve">des élèves ciblés </w:t>
      </w:r>
      <w:r w:rsidR="00D11743">
        <w:rPr>
          <w:sz w:val="22"/>
        </w:rPr>
        <w:t>qui sont en</w:t>
      </w:r>
      <w:r w:rsidR="00871865" w:rsidRPr="00871865">
        <w:rPr>
          <w:sz w:val="22"/>
        </w:rPr>
        <w:t xml:space="preserve"> dernière année de parcours, avec </w:t>
      </w:r>
      <w:r w:rsidR="00D11743">
        <w:rPr>
          <w:sz w:val="22"/>
        </w:rPr>
        <w:t xml:space="preserve">une </w:t>
      </w:r>
      <w:r w:rsidR="00871865" w:rsidRPr="00871865">
        <w:rPr>
          <w:sz w:val="22"/>
        </w:rPr>
        <w:t>diplomation à risque. Il y a</w:t>
      </w:r>
      <w:r w:rsidR="00D11743">
        <w:rPr>
          <w:sz w:val="22"/>
        </w:rPr>
        <w:t>ura</w:t>
      </w:r>
      <w:r w:rsidR="00871865" w:rsidRPr="00871865">
        <w:rPr>
          <w:sz w:val="22"/>
        </w:rPr>
        <w:t xml:space="preserve"> une opportunité de préinscription pour mieux préparer le début de l'année scolaire. À Châteauguay, des autobus seront mobilisés pour la journée porte</w:t>
      </w:r>
      <w:r w:rsidR="00AC7CD7">
        <w:rPr>
          <w:sz w:val="22"/>
        </w:rPr>
        <w:t xml:space="preserve"> </w:t>
      </w:r>
      <w:r w:rsidR="00871865" w:rsidRPr="00871865">
        <w:rPr>
          <w:sz w:val="22"/>
        </w:rPr>
        <w:t>ouverte. Des rencontres individuelles avec le</w:t>
      </w:r>
      <w:r w:rsidR="00C15C1F">
        <w:rPr>
          <w:sz w:val="22"/>
        </w:rPr>
        <w:t>s</w:t>
      </w:r>
      <w:r w:rsidR="00871865" w:rsidRPr="00871865">
        <w:rPr>
          <w:sz w:val="22"/>
        </w:rPr>
        <w:t xml:space="preserve"> conseiller</w:t>
      </w:r>
      <w:r w:rsidR="00C15C1F">
        <w:rPr>
          <w:sz w:val="22"/>
        </w:rPr>
        <w:t>s</w:t>
      </w:r>
      <w:r w:rsidR="00871865" w:rsidRPr="00871865">
        <w:rPr>
          <w:sz w:val="22"/>
        </w:rPr>
        <w:t xml:space="preserve"> d'orientation sont également prévues.</w:t>
      </w:r>
    </w:p>
    <w:p w14:paraId="7B7EF237" w14:textId="77777777" w:rsidR="007D20AE" w:rsidRPr="00E46760" w:rsidRDefault="007D20AE" w:rsidP="00B9532C">
      <w:pPr>
        <w:pStyle w:val="Paragraphedeliste"/>
        <w:ind w:left="792"/>
        <w:rPr>
          <w:sz w:val="22"/>
        </w:rPr>
      </w:pPr>
    </w:p>
    <w:p w14:paraId="2C83693B" w14:textId="12F3EF75" w:rsidR="00BC0A9A" w:rsidRPr="00E46760" w:rsidRDefault="00CA3A4B" w:rsidP="00BC0A9A">
      <w:pPr>
        <w:pStyle w:val="Paragraphedeliste"/>
        <w:numPr>
          <w:ilvl w:val="1"/>
          <w:numId w:val="1"/>
        </w:numPr>
        <w:rPr>
          <w:b/>
          <w:bCs/>
          <w:sz w:val="22"/>
        </w:rPr>
      </w:pPr>
      <w:r w:rsidRPr="00E46760">
        <w:rPr>
          <w:b/>
          <w:bCs/>
          <w:sz w:val="22"/>
        </w:rPr>
        <w:t>Absence d’un membre</w:t>
      </w:r>
    </w:p>
    <w:p w14:paraId="4E8AB52D" w14:textId="1825A4D4" w:rsidR="00F97366" w:rsidRDefault="005D22F4" w:rsidP="00EC6213">
      <w:pPr>
        <w:pStyle w:val="Paragraphedeliste"/>
        <w:ind w:left="792"/>
        <w:rPr>
          <w:sz w:val="22"/>
        </w:rPr>
      </w:pPr>
      <w:r>
        <w:rPr>
          <w:sz w:val="22"/>
        </w:rPr>
        <w:t xml:space="preserve">Michel Chalifour </w:t>
      </w:r>
      <w:r w:rsidR="00C14E5E">
        <w:rPr>
          <w:sz w:val="22"/>
        </w:rPr>
        <w:t xml:space="preserve">validera l’intérêt du membre absent pour </w:t>
      </w:r>
      <w:r w:rsidR="00B36ACB">
        <w:rPr>
          <w:sz w:val="22"/>
        </w:rPr>
        <w:t>les prochaines rencontres</w:t>
      </w:r>
      <w:r w:rsidR="00C14E5E">
        <w:rPr>
          <w:sz w:val="22"/>
        </w:rPr>
        <w:t xml:space="preserve">. Il est </w:t>
      </w:r>
      <w:r w:rsidR="00B36ACB">
        <w:rPr>
          <w:sz w:val="22"/>
        </w:rPr>
        <w:t>convenu</w:t>
      </w:r>
      <w:r w:rsidR="00C14E5E">
        <w:rPr>
          <w:sz w:val="22"/>
        </w:rPr>
        <w:t xml:space="preserve"> que l’an prochain</w:t>
      </w:r>
      <w:r w:rsidR="008472F6">
        <w:rPr>
          <w:sz w:val="22"/>
        </w:rPr>
        <w:t>, lors du premier conseil d’établissement</w:t>
      </w:r>
      <w:r w:rsidR="00AC7CD7">
        <w:rPr>
          <w:sz w:val="22"/>
        </w:rPr>
        <w:t>,</w:t>
      </w:r>
      <w:r w:rsidR="00C14E5E">
        <w:rPr>
          <w:sz w:val="22"/>
        </w:rPr>
        <w:t xml:space="preserve"> il faudra </w:t>
      </w:r>
      <w:r w:rsidR="00B36ACB">
        <w:rPr>
          <w:sz w:val="22"/>
        </w:rPr>
        <w:t>éclaircir le point sur l’absence</w:t>
      </w:r>
      <w:r w:rsidR="00EC6213">
        <w:rPr>
          <w:sz w:val="22"/>
        </w:rPr>
        <w:t xml:space="preserve"> consécutive</w:t>
      </w:r>
      <w:r w:rsidR="00B36ACB">
        <w:rPr>
          <w:sz w:val="22"/>
        </w:rPr>
        <w:t xml:space="preserve"> d’un membre</w:t>
      </w:r>
      <w:r w:rsidR="00EC6213">
        <w:rPr>
          <w:sz w:val="22"/>
        </w:rPr>
        <w:t>.</w:t>
      </w:r>
    </w:p>
    <w:p w14:paraId="3038494D" w14:textId="77777777" w:rsidR="00EC6213" w:rsidRPr="00EC6213" w:rsidRDefault="00EC6213" w:rsidP="00EC6213">
      <w:pPr>
        <w:pStyle w:val="Paragraphedeliste"/>
        <w:ind w:left="792"/>
        <w:rPr>
          <w:sz w:val="22"/>
        </w:rPr>
      </w:pPr>
    </w:p>
    <w:p w14:paraId="54405320" w14:textId="6ABF119F" w:rsidR="00893FB8" w:rsidRPr="00E46760" w:rsidRDefault="00893FB8" w:rsidP="00893FB8">
      <w:pPr>
        <w:pStyle w:val="Paragraphedeliste"/>
        <w:numPr>
          <w:ilvl w:val="0"/>
          <w:numId w:val="1"/>
        </w:numPr>
        <w:rPr>
          <w:b/>
          <w:bCs/>
          <w:sz w:val="22"/>
        </w:rPr>
      </w:pPr>
      <w:r w:rsidRPr="00E46760">
        <w:rPr>
          <w:b/>
          <w:bCs/>
          <w:sz w:val="22"/>
        </w:rPr>
        <w:t>Autres points : Info</w:t>
      </w:r>
    </w:p>
    <w:p w14:paraId="6C746D89" w14:textId="42CCC566" w:rsidR="00893FB8" w:rsidRPr="00E46760" w:rsidRDefault="00893FB8" w:rsidP="00893FB8">
      <w:pPr>
        <w:pStyle w:val="Paragraphedeliste"/>
        <w:numPr>
          <w:ilvl w:val="1"/>
          <w:numId w:val="1"/>
        </w:numPr>
        <w:rPr>
          <w:sz w:val="22"/>
        </w:rPr>
      </w:pPr>
      <w:r w:rsidRPr="00E46760">
        <w:rPr>
          <w:b/>
          <w:bCs/>
          <w:sz w:val="22"/>
        </w:rPr>
        <w:t>Formation obligatoire</w:t>
      </w:r>
      <w:r w:rsidR="00B54973" w:rsidRPr="00E46760">
        <w:rPr>
          <w:b/>
          <w:bCs/>
          <w:sz w:val="22"/>
        </w:rPr>
        <w:t xml:space="preserve"> </w:t>
      </w:r>
      <w:r w:rsidRPr="00E46760">
        <w:rPr>
          <w:sz w:val="22"/>
        </w:rPr>
        <w:t>(</w:t>
      </w:r>
      <w:hyperlink r:id="rId20" w:history="1">
        <w:r w:rsidRPr="00E46760">
          <w:rPr>
            <w:rStyle w:val="Lienhypertexte"/>
            <w:sz w:val="22"/>
          </w:rPr>
          <w:t>https://www.quebec.ca/education/prescolaire-primaire-et-secondaire/gouvernance-scolaire/conseil-etablissement/formation-obligatoire</w:t>
        </w:r>
      </w:hyperlink>
      <w:r w:rsidRPr="00E46760">
        <w:rPr>
          <w:sz w:val="22"/>
        </w:rPr>
        <w:t>)</w:t>
      </w:r>
    </w:p>
    <w:p w14:paraId="4029971B" w14:textId="77777777" w:rsidR="00893FB8" w:rsidRPr="00E46760" w:rsidRDefault="00893FB8" w:rsidP="00893FB8">
      <w:pPr>
        <w:pStyle w:val="Paragraphedeliste"/>
        <w:ind w:left="792"/>
        <w:rPr>
          <w:sz w:val="22"/>
        </w:rPr>
      </w:pPr>
    </w:p>
    <w:p w14:paraId="598E3290" w14:textId="77777777" w:rsidR="00893FB8" w:rsidRPr="00E46760" w:rsidRDefault="00893FB8" w:rsidP="00893FB8">
      <w:pPr>
        <w:pStyle w:val="Paragraphedeliste"/>
        <w:numPr>
          <w:ilvl w:val="0"/>
          <w:numId w:val="1"/>
        </w:numPr>
        <w:rPr>
          <w:b/>
          <w:bCs/>
          <w:sz w:val="22"/>
        </w:rPr>
      </w:pPr>
      <w:r w:rsidRPr="00E46760">
        <w:rPr>
          <w:b/>
          <w:bCs/>
          <w:sz w:val="22"/>
        </w:rPr>
        <w:t>Levée de la séance</w:t>
      </w:r>
    </w:p>
    <w:p w14:paraId="19AF0D36" w14:textId="4C8ECC8A" w:rsidR="00893FB8" w:rsidRPr="00E46760" w:rsidRDefault="00E73173" w:rsidP="00893FB8">
      <w:pPr>
        <w:pStyle w:val="Paragraphedeliste"/>
        <w:ind w:left="360"/>
        <w:rPr>
          <w:sz w:val="22"/>
        </w:rPr>
      </w:pPr>
      <w:r>
        <w:rPr>
          <w:sz w:val="22"/>
        </w:rPr>
        <w:t>L’ordre du jour étant épuisé</w:t>
      </w:r>
      <w:r w:rsidR="00AC7CD7">
        <w:rPr>
          <w:sz w:val="22"/>
        </w:rPr>
        <w:t>,</w:t>
      </w:r>
      <w:r>
        <w:rPr>
          <w:sz w:val="22"/>
        </w:rPr>
        <w:t xml:space="preserve"> la </w:t>
      </w:r>
      <w:r w:rsidR="001B208D" w:rsidRPr="00E46760">
        <w:rPr>
          <w:sz w:val="22"/>
        </w:rPr>
        <w:t xml:space="preserve">séance </w:t>
      </w:r>
      <w:r>
        <w:rPr>
          <w:sz w:val="22"/>
        </w:rPr>
        <w:t xml:space="preserve">est levée </w:t>
      </w:r>
      <w:r w:rsidR="001B208D" w:rsidRPr="00E46760">
        <w:rPr>
          <w:sz w:val="22"/>
        </w:rPr>
        <w:t>à 18h</w:t>
      </w:r>
      <w:r w:rsidR="00AD33F1" w:rsidRPr="00E46760">
        <w:rPr>
          <w:sz w:val="22"/>
        </w:rPr>
        <w:t>13.</w:t>
      </w:r>
    </w:p>
    <w:p w14:paraId="0C8FB900" w14:textId="5B490D32" w:rsidR="00AD33F1" w:rsidRPr="00E46760" w:rsidRDefault="00E26284" w:rsidP="00893FB8">
      <w:pPr>
        <w:pStyle w:val="Paragraphedeliste"/>
        <w:ind w:left="360"/>
        <w:rPr>
          <w:sz w:val="22"/>
        </w:rPr>
      </w:pPr>
      <w:r>
        <w:rPr>
          <w:sz w:val="22"/>
        </w:rPr>
        <w:t>Proposé par</w:t>
      </w:r>
      <w:r w:rsidR="00AD33F1" w:rsidRPr="00E46760">
        <w:rPr>
          <w:sz w:val="22"/>
        </w:rPr>
        <w:t> : Stéphane</w:t>
      </w:r>
      <w:r>
        <w:rPr>
          <w:sz w:val="22"/>
        </w:rPr>
        <w:t xml:space="preserve"> Thériault</w:t>
      </w:r>
    </w:p>
    <w:p w14:paraId="2F168824" w14:textId="4565F641" w:rsidR="00AD33F1" w:rsidRPr="00E46760" w:rsidRDefault="00E26284" w:rsidP="00893FB8">
      <w:pPr>
        <w:pStyle w:val="Paragraphedeliste"/>
        <w:ind w:left="360"/>
        <w:rPr>
          <w:sz w:val="22"/>
        </w:rPr>
      </w:pPr>
      <w:r>
        <w:rPr>
          <w:sz w:val="22"/>
        </w:rPr>
        <w:t>Appuyé par</w:t>
      </w:r>
      <w:r w:rsidR="00AD33F1" w:rsidRPr="00E46760">
        <w:rPr>
          <w:sz w:val="22"/>
        </w:rPr>
        <w:t> : Chantale</w:t>
      </w:r>
      <w:r>
        <w:rPr>
          <w:sz w:val="22"/>
        </w:rPr>
        <w:t xml:space="preserve"> Martin</w:t>
      </w:r>
    </w:p>
    <w:p w14:paraId="2F82DECB" w14:textId="77777777" w:rsidR="00893FB8" w:rsidRPr="00E46760" w:rsidRDefault="00893FB8" w:rsidP="00893FB8">
      <w:pPr>
        <w:rPr>
          <w:sz w:val="22"/>
        </w:rPr>
      </w:pPr>
    </w:p>
    <w:p w14:paraId="24D83B37" w14:textId="77777777" w:rsidR="00893FB8" w:rsidRPr="00E46760" w:rsidRDefault="00893FB8" w:rsidP="00893FB8">
      <w:pPr>
        <w:rPr>
          <w:sz w:val="22"/>
        </w:rPr>
      </w:pPr>
    </w:p>
    <w:p w14:paraId="6A2D2710" w14:textId="5054DD8F" w:rsidR="00893FB8" w:rsidRPr="00E46760" w:rsidRDefault="00893FB8" w:rsidP="00893FB8">
      <w:pPr>
        <w:tabs>
          <w:tab w:val="left" w:pos="4253"/>
        </w:tabs>
        <w:rPr>
          <w:sz w:val="22"/>
        </w:rPr>
      </w:pPr>
      <w:r w:rsidRPr="00E46760">
        <w:rPr>
          <w:sz w:val="22"/>
        </w:rPr>
        <w:t>La présidente,</w:t>
      </w:r>
      <w:r w:rsidRPr="00E46760">
        <w:rPr>
          <w:sz w:val="22"/>
        </w:rPr>
        <w:tab/>
        <w:t>Le directeur,</w:t>
      </w:r>
    </w:p>
    <w:p w14:paraId="04DCFA12" w14:textId="77777777" w:rsidR="00893FB8" w:rsidRPr="00E46760" w:rsidRDefault="00893FB8" w:rsidP="00893FB8">
      <w:pPr>
        <w:tabs>
          <w:tab w:val="left" w:pos="4253"/>
        </w:tabs>
        <w:rPr>
          <w:sz w:val="22"/>
        </w:rPr>
      </w:pPr>
    </w:p>
    <w:p w14:paraId="75737CB4" w14:textId="77777777" w:rsidR="00893FB8" w:rsidRPr="00E46760" w:rsidRDefault="00893FB8" w:rsidP="00893FB8">
      <w:pPr>
        <w:tabs>
          <w:tab w:val="left" w:pos="4253"/>
        </w:tabs>
        <w:rPr>
          <w:sz w:val="22"/>
        </w:rPr>
      </w:pPr>
    </w:p>
    <w:p w14:paraId="65646F23" w14:textId="77777777" w:rsidR="00893FB8" w:rsidRPr="00E46760" w:rsidRDefault="00893FB8" w:rsidP="00893FB8">
      <w:pPr>
        <w:tabs>
          <w:tab w:val="left" w:pos="4253"/>
        </w:tabs>
        <w:rPr>
          <w:sz w:val="22"/>
        </w:rPr>
      </w:pPr>
    </w:p>
    <w:p w14:paraId="35C1F95A" w14:textId="77777777" w:rsidR="00893FB8" w:rsidRPr="00E46760" w:rsidRDefault="00893FB8" w:rsidP="00893FB8">
      <w:pPr>
        <w:tabs>
          <w:tab w:val="left" w:pos="4253"/>
        </w:tabs>
        <w:rPr>
          <w:sz w:val="22"/>
        </w:rPr>
      </w:pPr>
    </w:p>
    <w:p w14:paraId="7F1F24B2" w14:textId="29CB28DE" w:rsidR="00893FB8" w:rsidRPr="00E46760" w:rsidRDefault="00893FB8" w:rsidP="00893FB8">
      <w:pPr>
        <w:tabs>
          <w:tab w:val="left" w:pos="4253"/>
        </w:tabs>
        <w:rPr>
          <w:sz w:val="22"/>
        </w:rPr>
      </w:pPr>
      <w:r w:rsidRPr="00E46760">
        <w:rPr>
          <w:sz w:val="22"/>
        </w:rPr>
        <w:t>Isabelle Morin</w:t>
      </w:r>
      <w:r w:rsidRPr="00E46760">
        <w:rPr>
          <w:sz w:val="22"/>
        </w:rPr>
        <w:tab/>
        <w:t>Michel Chalifour</w:t>
      </w:r>
    </w:p>
    <w:sectPr w:rsidR="00893FB8" w:rsidRPr="00E46760" w:rsidSect="00C552E3">
      <w:headerReference w:type="first" r:id="rId21"/>
      <w:footerReference w:type="first" r:id="rId2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B7D5" w14:textId="77777777" w:rsidR="00F93399" w:rsidRDefault="00F93399" w:rsidP="00F14FBD">
      <w:r>
        <w:separator/>
      </w:r>
    </w:p>
  </w:endnote>
  <w:endnote w:type="continuationSeparator" w:id="0">
    <w:p w14:paraId="7D10D54F" w14:textId="77777777" w:rsidR="00F93399" w:rsidRDefault="00F93399" w:rsidP="00F1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4FD1" w14:textId="77777777" w:rsidR="00EC6213" w:rsidRDefault="00EC621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3FC8" w14:textId="425B5E73" w:rsidR="00C552E3" w:rsidRDefault="00C552E3" w:rsidP="00C552E3">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8BF0" w14:textId="2AF06272" w:rsidR="00C552E3" w:rsidRDefault="00C552E3" w:rsidP="00C552E3">
    <w:pPr>
      <w:pStyle w:val="Pieddepage"/>
      <w:jc w:val="right"/>
    </w:pPr>
    <w: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A735" w14:textId="77777777" w:rsidR="00C552E3" w:rsidRDefault="00C552E3" w:rsidP="00C552E3">
    <w:pPr>
      <w:pStyle w:val="Pieddepage"/>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BEBC" w14:textId="1947740F" w:rsidR="00C552E3" w:rsidRDefault="00243149" w:rsidP="00C552E3">
    <w:pPr>
      <w:pStyle w:val="Pieddepage"/>
      <w:jc w:val="right"/>
    </w:pPr>
    <w: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DE52" w14:textId="77777777" w:rsidR="00243149" w:rsidRDefault="00243149" w:rsidP="00C552E3">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02F8" w14:textId="77777777" w:rsidR="00F93399" w:rsidRDefault="00F93399" w:rsidP="00F14FBD">
      <w:r>
        <w:separator/>
      </w:r>
    </w:p>
  </w:footnote>
  <w:footnote w:type="continuationSeparator" w:id="0">
    <w:p w14:paraId="1C5E169F" w14:textId="77777777" w:rsidR="00F93399" w:rsidRDefault="00F93399" w:rsidP="00F1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147E" w14:textId="77777777" w:rsidR="00EC6213" w:rsidRDefault="00EC621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3D2C" w14:textId="082155EA" w:rsidR="00C552E3" w:rsidRDefault="00C552E3" w:rsidP="00C552E3">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A9C" w14:textId="7252CECA" w:rsidR="00C552E3" w:rsidRDefault="00C552E3">
    <w:pPr>
      <w:pStyle w:val="En-tte"/>
    </w:pPr>
    <w:r w:rsidRPr="005012C1">
      <w:rPr>
        <w:noProof/>
      </w:rPr>
      <w:drawing>
        <wp:inline distT="0" distB="0" distL="0" distR="0" wp14:anchorId="6DD4027B" wp14:editId="7970267C">
          <wp:extent cx="1152525" cy="342900"/>
          <wp:effectExtent l="0" t="0" r="9525" b="0"/>
          <wp:docPr id="1176944693"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3429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E310" w14:textId="77777777" w:rsidR="00C552E3" w:rsidRDefault="00C552E3" w:rsidP="00C552E3">
    <w:pPr>
      <w:pStyle w:val="En-tte"/>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4EB3" w14:textId="62FD6AE8" w:rsidR="00C552E3" w:rsidRDefault="00C552E3" w:rsidP="00C552E3">
    <w:pPr>
      <w:pStyle w:val="En-tte"/>
      <w:jc w:val="right"/>
    </w:pPr>
    <w:r>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45E1" w14:textId="4F47FCC0" w:rsidR="00243149" w:rsidRDefault="00243149" w:rsidP="00C552E3">
    <w:pPr>
      <w:pStyle w:val="En-tte"/>
      <w:jc w:val="right"/>
    </w:pP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01368"/>
    <w:multiLevelType w:val="multilevel"/>
    <w:tmpl w:val="FFBC8DF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517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BD"/>
    <w:rsid w:val="00003529"/>
    <w:rsid w:val="00011828"/>
    <w:rsid w:val="00027156"/>
    <w:rsid w:val="00035F2C"/>
    <w:rsid w:val="00063EBD"/>
    <w:rsid w:val="00076791"/>
    <w:rsid w:val="00096196"/>
    <w:rsid w:val="000A3289"/>
    <w:rsid w:val="000C5D45"/>
    <w:rsid w:val="000E7A4F"/>
    <w:rsid w:val="00117704"/>
    <w:rsid w:val="00132601"/>
    <w:rsid w:val="001416D0"/>
    <w:rsid w:val="00142FF5"/>
    <w:rsid w:val="0014530F"/>
    <w:rsid w:val="00156D00"/>
    <w:rsid w:val="00161973"/>
    <w:rsid w:val="001B208D"/>
    <w:rsid w:val="001C451A"/>
    <w:rsid w:val="001E43BB"/>
    <w:rsid w:val="001E4E34"/>
    <w:rsid w:val="001F25B5"/>
    <w:rsid w:val="001F4EFA"/>
    <w:rsid w:val="00201B84"/>
    <w:rsid w:val="00203B16"/>
    <w:rsid w:val="0022138A"/>
    <w:rsid w:val="00241418"/>
    <w:rsid w:val="00243149"/>
    <w:rsid w:val="00250D37"/>
    <w:rsid w:val="002677F8"/>
    <w:rsid w:val="00270B31"/>
    <w:rsid w:val="00287DE5"/>
    <w:rsid w:val="002960CA"/>
    <w:rsid w:val="00297F92"/>
    <w:rsid w:val="002C2D2D"/>
    <w:rsid w:val="003169A8"/>
    <w:rsid w:val="00377A83"/>
    <w:rsid w:val="00377C79"/>
    <w:rsid w:val="00390F3F"/>
    <w:rsid w:val="00393951"/>
    <w:rsid w:val="003A39CE"/>
    <w:rsid w:val="003D4F3F"/>
    <w:rsid w:val="00434EFC"/>
    <w:rsid w:val="00456AE9"/>
    <w:rsid w:val="00457EF6"/>
    <w:rsid w:val="0046379F"/>
    <w:rsid w:val="004659D7"/>
    <w:rsid w:val="004B19A5"/>
    <w:rsid w:val="005048D1"/>
    <w:rsid w:val="00517BC9"/>
    <w:rsid w:val="00537FBF"/>
    <w:rsid w:val="00540314"/>
    <w:rsid w:val="00545EBC"/>
    <w:rsid w:val="0055321B"/>
    <w:rsid w:val="00572604"/>
    <w:rsid w:val="00581711"/>
    <w:rsid w:val="00593C38"/>
    <w:rsid w:val="00594BB7"/>
    <w:rsid w:val="005B3B38"/>
    <w:rsid w:val="005B5BD8"/>
    <w:rsid w:val="005D22F4"/>
    <w:rsid w:val="005D4E45"/>
    <w:rsid w:val="005F6E36"/>
    <w:rsid w:val="00605342"/>
    <w:rsid w:val="006113DF"/>
    <w:rsid w:val="00642E1D"/>
    <w:rsid w:val="00650C5C"/>
    <w:rsid w:val="00682E78"/>
    <w:rsid w:val="006833B0"/>
    <w:rsid w:val="006C41C8"/>
    <w:rsid w:val="006C7930"/>
    <w:rsid w:val="00711D66"/>
    <w:rsid w:val="00713CC4"/>
    <w:rsid w:val="00715150"/>
    <w:rsid w:val="00724848"/>
    <w:rsid w:val="00725454"/>
    <w:rsid w:val="00737419"/>
    <w:rsid w:val="007567E9"/>
    <w:rsid w:val="00756F34"/>
    <w:rsid w:val="00763F55"/>
    <w:rsid w:val="00765938"/>
    <w:rsid w:val="007772DF"/>
    <w:rsid w:val="00792285"/>
    <w:rsid w:val="007D20AE"/>
    <w:rsid w:val="007D38C8"/>
    <w:rsid w:val="0080104B"/>
    <w:rsid w:val="0083306F"/>
    <w:rsid w:val="00842D7B"/>
    <w:rsid w:val="008472F6"/>
    <w:rsid w:val="0085708F"/>
    <w:rsid w:val="0086638B"/>
    <w:rsid w:val="008678BF"/>
    <w:rsid w:val="00871865"/>
    <w:rsid w:val="00893FB8"/>
    <w:rsid w:val="008A4A94"/>
    <w:rsid w:val="008B238B"/>
    <w:rsid w:val="008B388B"/>
    <w:rsid w:val="008C2D49"/>
    <w:rsid w:val="008E42FA"/>
    <w:rsid w:val="00901F24"/>
    <w:rsid w:val="00941DC4"/>
    <w:rsid w:val="00977708"/>
    <w:rsid w:val="00A20FE0"/>
    <w:rsid w:val="00A30D0E"/>
    <w:rsid w:val="00A4211D"/>
    <w:rsid w:val="00A60E7A"/>
    <w:rsid w:val="00A67D25"/>
    <w:rsid w:val="00A71C1B"/>
    <w:rsid w:val="00A7477F"/>
    <w:rsid w:val="00AA5256"/>
    <w:rsid w:val="00AA68E3"/>
    <w:rsid w:val="00AC1F5C"/>
    <w:rsid w:val="00AC7CD7"/>
    <w:rsid w:val="00AD33F1"/>
    <w:rsid w:val="00B044E6"/>
    <w:rsid w:val="00B05B30"/>
    <w:rsid w:val="00B317CF"/>
    <w:rsid w:val="00B35A16"/>
    <w:rsid w:val="00B36ACB"/>
    <w:rsid w:val="00B40411"/>
    <w:rsid w:val="00B461AA"/>
    <w:rsid w:val="00B4767E"/>
    <w:rsid w:val="00B508BF"/>
    <w:rsid w:val="00B54973"/>
    <w:rsid w:val="00B701E6"/>
    <w:rsid w:val="00B9532C"/>
    <w:rsid w:val="00BA7114"/>
    <w:rsid w:val="00BC0A9A"/>
    <w:rsid w:val="00BD5E94"/>
    <w:rsid w:val="00BD60E3"/>
    <w:rsid w:val="00BE04ED"/>
    <w:rsid w:val="00C14E5E"/>
    <w:rsid w:val="00C15C1F"/>
    <w:rsid w:val="00C32D19"/>
    <w:rsid w:val="00C45BDF"/>
    <w:rsid w:val="00C46603"/>
    <w:rsid w:val="00C552E3"/>
    <w:rsid w:val="00C57274"/>
    <w:rsid w:val="00C578B9"/>
    <w:rsid w:val="00C6796D"/>
    <w:rsid w:val="00C845F2"/>
    <w:rsid w:val="00C95BA9"/>
    <w:rsid w:val="00CA2B06"/>
    <w:rsid w:val="00CA3A4B"/>
    <w:rsid w:val="00CA5E13"/>
    <w:rsid w:val="00CC503C"/>
    <w:rsid w:val="00D053E2"/>
    <w:rsid w:val="00D10EBB"/>
    <w:rsid w:val="00D11743"/>
    <w:rsid w:val="00D255E4"/>
    <w:rsid w:val="00D45844"/>
    <w:rsid w:val="00D47EB7"/>
    <w:rsid w:val="00D70C38"/>
    <w:rsid w:val="00D814E9"/>
    <w:rsid w:val="00D96679"/>
    <w:rsid w:val="00D967C0"/>
    <w:rsid w:val="00DA1CA8"/>
    <w:rsid w:val="00DD0CF8"/>
    <w:rsid w:val="00DD410C"/>
    <w:rsid w:val="00DF254C"/>
    <w:rsid w:val="00DF65F3"/>
    <w:rsid w:val="00DF7982"/>
    <w:rsid w:val="00E26284"/>
    <w:rsid w:val="00E31EC9"/>
    <w:rsid w:val="00E46760"/>
    <w:rsid w:val="00E5388A"/>
    <w:rsid w:val="00E61B67"/>
    <w:rsid w:val="00E64E5B"/>
    <w:rsid w:val="00E73173"/>
    <w:rsid w:val="00E77464"/>
    <w:rsid w:val="00EB139D"/>
    <w:rsid w:val="00EC6213"/>
    <w:rsid w:val="00ED7E17"/>
    <w:rsid w:val="00EF67C4"/>
    <w:rsid w:val="00F07EF6"/>
    <w:rsid w:val="00F14FBD"/>
    <w:rsid w:val="00F535E8"/>
    <w:rsid w:val="00F92186"/>
    <w:rsid w:val="00F92829"/>
    <w:rsid w:val="00F93399"/>
    <w:rsid w:val="00F97366"/>
    <w:rsid w:val="00FA2A1F"/>
    <w:rsid w:val="00FC190D"/>
    <w:rsid w:val="00FF124A"/>
    <w:rsid w:val="00FF203D"/>
    <w:rsid w:val="00FF39E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0DD37"/>
  <w15:chartTrackingRefBased/>
  <w15:docId w15:val="{4CD0E81A-E9F5-4265-B789-DFC0F046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5"/>
  </w:style>
  <w:style w:type="paragraph" w:styleId="Titre1">
    <w:name w:val="heading 1"/>
    <w:basedOn w:val="Normal"/>
    <w:next w:val="Normal"/>
    <w:link w:val="Titre1Car"/>
    <w:uiPriority w:val="9"/>
    <w:qFormat/>
    <w:rsid w:val="00F14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14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14FB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14FB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14FB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14FB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4FB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4FB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4FB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4FB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14FB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14FB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14FB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14FB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14FB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4FB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4FB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4FBD"/>
    <w:rPr>
      <w:rFonts w:eastAsiaTheme="majorEastAsia" w:cstheme="majorBidi"/>
      <w:color w:val="272727" w:themeColor="text1" w:themeTint="D8"/>
    </w:rPr>
  </w:style>
  <w:style w:type="paragraph" w:styleId="Titre">
    <w:name w:val="Title"/>
    <w:basedOn w:val="Normal"/>
    <w:next w:val="Normal"/>
    <w:link w:val="TitreCar"/>
    <w:uiPriority w:val="10"/>
    <w:qFormat/>
    <w:rsid w:val="00F14FB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4FB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4FB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4FB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4FB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14FBD"/>
    <w:rPr>
      <w:i/>
      <w:iCs/>
      <w:color w:val="404040" w:themeColor="text1" w:themeTint="BF"/>
    </w:rPr>
  </w:style>
  <w:style w:type="paragraph" w:styleId="Paragraphedeliste">
    <w:name w:val="List Paragraph"/>
    <w:basedOn w:val="Normal"/>
    <w:uiPriority w:val="34"/>
    <w:qFormat/>
    <w:rsid w:val="00F14FBD"/>
    <w:pPr>
      <w:ind w:left="720"/>
      <w:contextualSpacing/>
    </w:pPr>
  </w:style>
  <w:style w:type="character" w:styleId="Accentuationintense">
    <w:name w:val="Intense Emphasis"/>
    <w:basedOn w:val="Policepardfaut"/>
    <w:uiPriority w:val="21"/>
    <w:qFormat/>
    <w:rsid w:val="00F14FBD"/>
    <w:rPr>
      <w:i/>
      <w:iCs/>
      <w:color w:val="0F4761" w:themeColor="accent1" w:themeShade="BF"/>
    </w:rPr>
  </w:style>
  <w:style w:type="paragraph" w:styleId="Citationintense">
    <w:name w:val="Intense Quote"/>
    <w:basedOn w:val="Normal"/>
    <w:next w:val="Normal"/>
    <w:link w:val="CitationintenseCar"/>
    <w:uiPriority w:val="30"/>
    <w:qFormat/>
    <w:rsid w:val="00F14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14FBD"/>
    <w:rPr>
      <w:i/>
      <w:iCs/>
      <w:color w:val="0F4761" w:themeColor="accent1" w:themeShade="BF"/>
    </w:rPr>
  </w:style>
  <w:style w:type="character" w:styleId="Rfrenceintense">
    <w:name w:val="Intense Reference"/>
    <w:basedOn w:val="Policepardfaut"/>
    <w:uiPriority w:val="32"/>
    <w:qFormat/>
    <w:rsid w:val="00F14FBD"/>
    <w:rPr>
      <w:b/>
      <w:bCs/>
      <w:smallCaps/>
      <w:color w:val="0F4761" w:themeColor="accent1" w:themeShade="BF"/>
      <w:spacing w:val="5"/>
    </w:rPr>
  </w:style>
  <w:style w:type="paragraph" w:styleId="En-tte">
    <w:name w:val="header"/>
    <w:basedOn w:val="Normal"/>
    <w:link w:val="En-tteCar"/>
    <w:uiPriority w:val="99"/>
    <w:unhideWhenUsed/>
    <w:rsid w:val="00F14FBD"/>
    <w:pPr>
      <w:tabs>
        <w:tab w:val="center" w:pos="4320"/>
        <w:tab w:val="right" w:pos="8640"/>
      </w:tabs>
    </w:pPr>
  </w:style>
  <w:style w:type="character" w:customStyle="1" w:styleId="En-tteCar">
    <w:name w:val="En-tête Car"/>
    <w:basedOn w:val="Policepardfaut"/>
    <w:link w:val="En-tte"/>
    <w:uiPriority w:val="99"/>
    <w:rsid w:val="00F14FBD"/>
  </w:style>
  <w:style w:type="paragraph" w:styleId="Pieddepage">
    <w:name w:val="footer"/>
    <w:basedOn w:val="Normal"/>
    <w:link w:val="PieddepageCar"/>
    <w:uiPriority w:val="99"/>
    <w:unhideWhenUsed/>
    <w:rsid w:val="00F14FBD"/>
    <w:pPr>
      <w:tabs>
        <w:tab w:val="center" w:pos="4320"/>
        <w:tab w:val="right" w:pos="8640"/>
      </w:tabs>
    </w:pPr>
  </w:style>
  <w:style w:type="character" w:customStyle="1" w:styleId="PieddepageCar">
    <w:name w:val="Pied de page Car"/>
    <w:basedOn w:val="Policepardfaut"/>
    <w:link w:val="Pieddepage"/>
    <w:uiPriority w:val="99"/>
    <w:rsid w:val="00F14FBD"/>
  </w:style>
  <w:style w:type="character" w:styleId="Lienhypertexte">
    <w:name w:val="Hyperlink"/>
    <w:basedOn w:val="Policepardfaut"/>
    <w:uiPriority w:val="99"/>
    <w:unhideWhenUsed/>
    <w:rsid w:val="00893FB8"/>
    <w:rPr>
      <w:color w:val="467886" w:themeColor="hyperlink"/>
      <w:u w:val="single"/>
    </w:rPr>
  </w:style>
  <w:style w:type="character" w:styleId="Mentionnonrsolue">
    <w:name w:val="Unresolved Mention"/>
    <w:basedOn w:val="Policepardfaut"/>
    <w:uiPriority w:val="99"/>
    <w:semiHidden/>
    <w:unhideWhenUsed/>
    <w:rsid w:val="00893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quebec.ca/education/prescolaire-primaire-et-secondaire/gouvernance-scolaire/conseil-etablissement/formation-obligatoir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b0d93-ac91-43a6-a6a0-d211afe041b6">
      <Terms xmlns="http://schemas.microsoft.com/office/infopath/2007/PartnerControls"/>
    </lcf76f155ced4ddcb4097134ff3c332f>
    <TaxCatchAll xmlns="c7eba6cc-1bf6-4b35-be8f-82e0124c49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FA815427ED04B8C1C2C99E827B2F3" ma:contentTypeVersion="14" ma:contentTypeDescription="Crée un document." ma:contentTypeScope="" ma:versionID="172cddb0cc57a1e14fd5de2a5e08f2ca">
  <xsd:schema xmlns:xsd="http://www.w3.org/2001/XMLSchema" xmlns:xs="http://www.w3.org/2001/XMLSchema" xmlns:p="http://schemas.microsoft.com/office/2006/metadata/properties" xmlns:ns2="25db0d93-ac91-43a6-a6a0-d211afe041b6" xmlns:ns3="c7eba6cc-1bf6-4b35-be8f-82e0124c4977" targetNamespace="http://schemas.microsoft.com/office/2006/metadata/properties" ma:root="true" ma:fieldsID="3ca4d57d2e0d34951c442c14cbc7b8b1" ns2:_="" ns3:_="">
    <xsd:import namespace="25db0d93-ac91-43a6-a6a0-d211afe041b6"/>
    <xsd:import namespace="c7eba6cc-1bf6-4b35-be8f-82e0124c497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b0d93-ac91-43a6-a6a0-d211afe04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cc947764-8cfa-4f57-ad3d-d678482f3b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ba6cc-1bf6-4b35-be8f-82e0124c49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17984e-7083-45fb-8a06-72aae0e5e662}" ma:internalName="TaxCatchAll" ma:showField="CatchAllData" ma:web="c7eba6cc-1bf6-4b35-be8f-82e0124c497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452DD-8E5F-4BD0-A2B5-76A61A1B1173}">
  <ds:schemaRefs>
    <ds:schemaRef ds:uri="http://schemas.microsoft.com/office/2006/metadata/properties"/>
    <ds:schemaRef ds:uri="http://schemas.microsoft.com/office/infopath/2007/PartnerControls"/>
    <ds:schemaRef ds:uri="25db0d93-ac91-43a6-a6a0-d211afe041b6"/>
    <ds:schemaRef ds:uri="c7eba6cc-1bf6-4b35-be8f-82e0124c4977"/>
  </ds:schemaRefs>
</ds:datastoreItem>
</file>

<file path=customXml/itemProps2.xml><?xml version="1.0" encoding="utf-8"?>
<ds:datastoreItem xmlns:ds="http://schemas.openxmlformats.org/officeDocument/2006/customXml" ds:itemID="{685EF9A0-F24F-47F6-BE3B-F46765748750}">
  <ds:schemaRefs>
    <ds:schemaRef ds:uri="http://schemas.microsoft.com/sharepoint/v3/contenttype/forms"/>
  </ds:schemaRefs>
</ds:datastoreItem>
</file>

<file path=customXml/itemProps3.xml><?xml version="1.0" encoding="utf-8"?>
<ds:datastoreItem xmlns:ds="http://schemas.openxmlformats.org/officeDocument/2006/customXml" ds:itemID="{ADDD5667-439E-4B0C-B2A2-26FE21B4B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b0d93-ac91-43a6-a6a0-d211afe041b6"/>
    <ds:schemaRef ds:uri="c7eba6cc-1bf6-4b35-be8f-82e0124c4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1960</TotalTime>
  <Pages>3</Pages>
  <Words>739</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Olscamp - Sec.</dc:creator>
  <cp:keywords/>
  <dc:description/>
  <cp:lastModifiedBy>Michel Chalifour - Dir.</cp:lastModifiedBy>
  <cp:revision>164</cp:revision>
  <dcterms:created xsi:type="dcterms:W3CDTF">2025-03-18T13:15:00Z</dcterms:created>
  <dcterms:modified xsi:type="dcterms:W3CDTF">2025-04-22T18:19:00Z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0x010100E69FA815427ED04B8C1C2C99E827B2F3</vt:lpwstr>
  </property>
  <property fmtid="{D5CDD505-2E9C-101B-9397-08002B2CF9AE}" pid="3" name="MediaServiceImageTags">
    <vt:lpwstr/>
  </property>
</Properties>
</file>